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CA1B49" w:rsidR="004750A7" w:rsidP="00375061" w:rsidRDefault="004750A7" w14:paraId="672A6659" wp14:textId="77777777">
      <w:pPr>
        <w:rPr>
          <w:rFonts w:cs="Arial"/>
        </w:rPr>
      </w:pPr>
    </w:p>
    <w:p xmlns:wp14="http://schemas.microsoft.com/office/word/2010/wordml" w:rsidRPr="00CA1B49" w:rsidR="0062626B" w:rsidP="00013A4A" w:rsidRDefault="00105C16" w14:paraId="53DE9868" wp14:textId="77777777">
      <w:pPr>
        <w:pStyle w:val="3Policytitle"/>
        <w:jc w:val="center"/>
        <w:rPr>
          <w:rFonts w:cs="Arial"/>
        </w:rPr>
      </w:pPr>
      <w:r w:rsidRPr="00CA1B49">
        <w:rPr>
          <w:rFonts w:cs="Arial"/>
        </w:rPr>
        <w:t>Writing</w:t>
      </w:r>
      <w:r w:rsidRPr="00CA1B49" w:rsidR="001F2034">
        <w:rPr>
          <w:rFonts w:cs="Arial"/>
        </w:rPr>
        <w:t xml:space="preserve"> P</w:t>
      </w:r>
      <w:r w:rsidRPr="00CA1B49" w:rsidR="009600B4">
        <w:rPr>
          <w:rFonts w:cs="Arial"/>
        </w:rPr>
        <w:t>olicy</w:t>
      </w:r>
    </w:p>
    <w:p xmlns:wp14="http://schemas.microsoft.com/office/word/2010/wordml" w:rsidRPr="00CA1B49" w:rsidR="00013A4A" w:rsidP="0062626B" w:rsidRDefault="00013A4A" w14:paraId="0A37501D" wp14:textId="77777777">
      <w:pPr>
        <w:pStyle w:val="6Abstract"/>
        <w:rPr>
          <w:rFonts w:cs="Arial"/>
        </w:rPr>
      </w:pPr>
    </w:p>
    <w:p xmlns:wp14="http://schemas.microsoft.com/office/word/2010/wordml" w:rsidRPr="00CA1B49" w:rsidR="0062626B" w:rsidP="00013A4A" w:rsidRDefault="00013A4A" w14:paraId="771173BE" wp14:textId="77777777">
      <w:pPr>
        <w:pStyle w:val="6Abstract"/>
        <w:jc w:val="center"/>
        <w:rPr>
          <w:rFonts w:cs="Arial"/>
          <w:b/>
        </w:rPr>
      </w:pPr>
      <w:r w:rsidRPr="00CA1B49">
        <w:rPr>
          <w:rFonts w:cs="Arial"/>
          <w:b/>
        </w:rPr>
        <w:t>Freemantle C.E. Community Academy</w:t>
      </w:r>
      <w:r w:rsidR="00BB45E7">
        <w:rPr>
          <w:rFonts w:cs="Arial"/>
          <w:b/>
        </w:rPr>
        <w:t xml:space="preserve"> Trust</w:t>
      </w:r>
    </w:p>
    <w:p xmlns:wp14="http://schemas.microsoft.com/office/word/2010/wordml" w:rsidRPr="00CA1B49" w:rsidR="0062626B" w:rsidP="00DC4C0F" w:rsidRDefault="0062626B" w14:paraId="5DAB6C7B" wp14:textId="77777777">
      <w:pPr>
        <w:pStyle w:val="1bodycopy10pt"/>
        <w:rPr>
          <w:rFonts w:cs="Arial"/>
        </w:rPr>
      </w:pPr>
    </w:p>
    <w:p xmlns:wp14="http://schemas.microsoft.com/office/word/2010/wordml" w:rsidRPr="00CA1B49" w:rsidR="0062626B" w:rsidP="00DC4C0F" w:rsidRDefault="00CC5AF5" w14:paraId="4DDC0BA8" wp14:textId="77777777">
      <w:pPr>
        <w:pStyle w:val="1bodycopy10pt"/>
        <w:rPr>
          <w:rFonts w:cs="Arial"/>
          <w:noProof/>
          <w:color w:val="00CF80"/>
          <w:szCs w:val="20"/>
        </w:rPr>
      </w:pPr>
      <w:r w:rsidRPr="00CA1B49">
        <w:rPr>
          <w:rFonts w:cs="Arial"/>
          <w:noProof/>
        </w:rPr>
        <mc:AlternateContent>
          <mc:Choice Requires="wpg">
            <w:drawing>
              <wp:anchor xmlns:wp14="http://schemas.microsoft.com/office/word/2010/wordprocessingDrawing" distT="0" distB="0" distL="114300" distR="114300" simplePos="0" relativeHeight="251657216" behindDoc="0" locked="0" layoutInCell="1" allowOverlap="1" wp14:anchorId="4C01439E" wp14:editId="7777777">
                <wp:simplePos x="0" y="0"/>
                <wp:positionH relativeFrom="column">
                  <wp:posOffset>2171700</wp:posOffset>
                </wp:positionH>
                <wp:positionV relativeFrom="paragraph">
                  <wp:posOffset>50165</wp:posOffset>
                </wp:positionV>
                <wp:extent cx="1952625" cy="1952625"/>
                <wp:effectExtent l="0" t="2540" r="0" b="0"/>
                <wp:wrapNone/>
                <wp:docPr id="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1952625"/>
                          <a:chOff x="0" y="0"/>
                          <a:chExt cx="3075" cy="3075"/>
                        </a:xfrm>
                      </wpg:grpSpPr>
                      <pic:pic xmlns:pic="http://schemas.openxmlformats.org/drawingml/2006/picture">
                        <pic:nvPicPr>
                          <pic:cNvPr id="9" name="Picture 1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 cy="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 y="76"/>
                            <a:ext cx="2921" cy="2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w14:anchorId="7AA2B422">
              <v:group id="Group 128" style="position:absolute;margin-left:171pt;margin-top:3.95pt;width:153.75pt;height:153.75pt;z-index:251657216" coordsize="3075,3075" o:spid="_x0000_s1026" w14:anchorId="3244306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">
                <v:shape id="Picture 130" style="position:absolute;width:3075;height:307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">
                  <v:imagedata o:title="" r:id="rId10"/>
                </v:shape>
                <v:shape id="Picture 129" style="position:absolute;left:76;top:76;width:2921;height:292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">
                  <v:imagedata o:title="" r:id="rId11"/>
                </v:shape>
              </v:group>
            </w:pict>
          </mc:Fallback>
        </mc:AlternateContent>
      </w:r>
    </w:p>
    <w:p xmlns:wp14="http://schemas.microsoft.com/office/word/2010/wordml" w:rsidRPr="00CA1B49" w:rsidR="0062626B" w:rsidP="00DC4C0F" w:rsidRDefault="0062626B" w14:paraId="02EB378F" wp14:textId="77777777">
      <w:pPr>
        <w:pStyle w:val="1bodycopy10pt"/>
        <w:rPr>
          <w:rFonts w:cs="Arial"/>
          <w:noProof/>
        </w:rPr>
      </w:pPr>
    </w:p>
    <w:p xmlns:wp14="http://schemas.microsoft.com/office/word/2010/wordml" w:rsidRPr="00CA1B49" w:rsidR="0062626B" w:rsidP="00DC4C0F" w:rsidRDefault="0062626B" w14:paraId="6A05A809" wp14:textId="77777777">
      <w:pPr>
        <w:pStyle w:val="1bodycopy10pt"/>
        <w:rPr>
          <w:rFonts w:cs="Arial"/>
          <w:noProof/>
        </w:rPr>
      </w:pPr>
    </w:p>
    <w:p xmlns:wp14="http://schemas.microsoft.com/office/word/2010/wordml" w:rsidRPr="00CA1B49" w:rsidR="0062626B" w:rsidP="00DC4C0F" w:rsidRDefault="0062626B" w14:paraId="5A39BBE3" wp14:textId="77777777">
      <w:pPr>
        <w:pStyle w:val="1bodycopy10pt"/>
        <w:rPr>
          <w:rFonts w:cs="Arial"/>
        </w:rPr>
      </w:pPr>
    </w:p>
    <w:p xmlns:wp14="http://schemas.microsoft.com/office/word/2010/wordml" w:rsidRPr="00CA1B49" w:rsidR="0062626B" w:rsidP="00DC4C0F" w:rsidRDefault="0062626B" w14:paraId="41C8F396" wp14:textId="77777777">
      <w:pPr>
        <w:pStyle w:val="1bodycopy10pt"/>
        <w:rPr>
          <w:rFonts w:cs="Arial"/>
        </w:rPr>
      </w:pPr>
    </w:p>
    <w:p xmlns:wp14="http://schemas.microsoft.com/office/word/2010/wordml" w:rsidRPr="00CA1B49" w:rsidR="0062626B" w:rsidP="00DC4C0F" w:rsidRDefault="0062626B" w14:paraId="72A3D3EC" wp14:textId="77777777">
      <w:pPr>
        <w:pStyle w:val="1bodycopy10pt"/>
        <w:rPr>
          <w:rFonts w:cs="Arial"/>
        </w:rPr>
      </w:pPr>
    </w:p>
    <w:p xmlns:wp14="http://schemas.microsoft.com/office/word/2010/wordml" w:rsidRPr="00CA1B49" w:rsidR="0062626B" w:rsidP="00DC4C0F" w:rsidRDefault="0062626B" w14:paraId="0D0B940D" wp14:textId="77777777">
      <w:pPr>
        <w:pStyle w:val="1bodycopy10pt"/>
        <w:rPr>
          <w:rFonts w:cs="Arial"/>
        </w:rPr>
      </w:pPr>
    </w:p>
    <w:p xmlns:wp14="http://schemas.microsoft.com/office/word/2010/wordml" w:rsidRPr="00CA1B49" w:rsidR="0062626B" w:rsidP="00DC4C0F" w:rsidRDefault="0062626B" w14:paraId="0E27B00A" wp14:textId="77777777">
      <w:pPr>
        <w:pStyle w:val="1bodycopy10pt"/>
        <w:rPr>
          <w:rFonts w:cs="Arial"/>
        </w:rPr>
      </w:pPr>
    </w:p>
    <w:p xmlns:wp14="http://schemas.microsoft.com/office/word/2010/wordml" w:rsidRPr="00CA1B49" w:rsidR="0062626B" w:rsidP="00DC4C0F" w:rsidRDefault="0062626B" w14:paraId="60061E4C" wp14:textId="77777777">
      <w:pPr>
        <w:pStyle w:val="1bodycopy10pt"/>
        <w:rPr>
          <w:rFonts w:cs="Arial"/>
        </w:rPr>
      </w:pPr>
    </w:p>
    <w:p xmlns:wp14="http://schemas.microsoft.com/office/word/2010/wordml" w:rsidRPr="00CA1B49" w:rsidR="0062626B" w:rsidP="00DC4C0F" w:rsidRDefault="0062626B" w14:paraId="44EAFD9C" wp14:textId="77777777">
      <w:pPr>
        <w:pStyle w:val="1bodycopy10pt"/>
        <w:rPr>
          <w:rFonts w:cs="Arial"/>
        </w:rPr>
      </w:pPr>
    </w:p>
    <w:p xmlns:wp14="http://schemas.microsoft.com/office/word/2010/wordml" w:rsidRPr="00CA1B49" w:rsidR="0062626B" w:rsidP="00DC4C0F" w:rsidRDefault="0062626B" w14:paraId="4B94D5A5" wp14:textId="77777777">
      <w:pPr>
        <w:pStyle w:val="1bodycopy10pt"/>
        <w:rPr>
          <w:rFonts w:cs="Arial"/>
        </w:rPr>
      </w:pPr>
    </w:p>
    <w:p xmlns:wp14="http://schemas.microsoft.com/office/word/2010/wordml" w:rsidRPr="00CA1B49" w:rsidR="0062626B" w:rsidP="00DC4C0F" w:rsidRDefault="0062626B" w14:paraId="3DEEC669" wp14:textId="77777777">
      <w:pPr>
        <w:pStyle w:val="1bodycopy10pt"/>
        <w:rPr>
          <w:rFonts w:cs="Arial"/>
        </w:rPr>
      </w:pPr>
    </w:p>
    <w:p xmlns:wp14="http://schemas.microsoft.com/office/word/2010/wordml" w:rsidRPr="00CA1B49" w:rsidR="0062626B" w:rsidP="00DC4C0F" w:rsidRDefault="0062626B" w14:paraId="3656B9AB" wp14:textId="77777777">
      <w:pPr>
        <w:pStyle w:val="1bodycopy10pt"/>
        <w:rPr>
          <w:rFonts w:cs="Arial"/>
        </w:rPr>
      </w:pPr>
    </w:p>
    <w:p xmlns:wp14="http://schemas.microsoft.com/office/word/2010/wordml" w:rsidRPr="00CA1B49" w:rsidR="0062626B" w:rsidP="00DC4C0F" w:rsidRDefault="0062626B" w14:paraId="45FB0818" wp14:textId="77777777">
      <w:pPr>
        <w:pStyle w:val="1bodycopy10pt"/>
        <w:rPr>
          <w:rFonts w:cs="Arial"/>
        </w:rPr>
      </w:pPr>
    </w:p>
    <w:p xmlns:wp14="http://schemas.microsoft.com/office/word/2010/wordml" w:rsidRPr="00CA1B49" w:rsidR="0062626B" w:rsidP="00DC4C0F" w:rsidRDefault="0062626B" w14:paraId="049F31CB" wp14:textId="77777777">
      <w:pPr>
        <w:pStyle w:val="1bodycopy10pt"/>
        <w:rPr>
          <w:rFonts w:cs="Arial"/>
        </w:rPr>
      </w:pPr>
    </w:p>
    <w:p xmlns:wp14="http://schemas.microsoft.com/office/word/2010/wordml" w:rsidRPr="00CA1B49" w:rsidR="0062626B" w:rsidP="00DC4C0F" w:rsidRDefault="0062626B" w14:paraId="53128261" wp14:textId="77777777">
      <w:pPr>
        <w:pStyle w:val="1bodycopy10pt"/>
        <w:rPr>
          <w:rFonts w:cs="Arial"/>
        </w:rPr>
      </w:pPr>
    </w:p>
    <w:p xmlns:wp14="http://schemas.microsoft.com/office/word/2010/wordml" w:rsidRPr="00CA1B49" w:rsidR="00DC4C0F" w:rsidP="00DC4C0F" w:rsidRDefault="00DC4C0F" w14:paraId="62486C05" wp14:textId="77777777">
      <w:pPr>
        <w:pStyle w:val="1bodycopy10pt"/>
        <w:rPr>
          <w:rFonts w:cs="Arial"/>
        </w:rPr>
      </w:pPr>
    </w:p>
    <w:p xmlns:wp14="http://schemas.microsoft.com/office/word/2010/wordml" w:rsidRPr="00CA1B49" w:rsidR="00DC4C0F" w:rsidP="00DC4C0F" w:rsidRDefault="00DC4C0F" w14:paraId="4101652C" wp14:textId="77777777">
      <w:pPr>
        <w:pStyle w:val="1bodycopy10pt"/>
        <w:rPr>
          <w:rFonts w:cs="Arial"/>
        </w:rPr>
      </w:pPr>
    </w:p>
    <w:p xmlns:wp14="http://schemas.microsoft.com/office/word/2010/wordml" w:rsidRPr="00CA1B49" w:rsidR="003E704A" w:rsidP="00DC4C0F" w:rsidRDefault="003E704A" w14:paraId="4B99056E" wp14:textId="77777777">
      <w:pPr>
        <w:pStyle w:val="1bodycopy10pt"/>
        <w:rPr>
          <w:rFonts w:cs="Arial"/>
        </w:rPr>
      </w:pPr>
    </w:p>
    <w:p xmlns:wp14="http://schemas.microsoft.com/office/word/2010/wordml" w:rsidRPr="00CA1B49" w:rsidR="003E704A" w:rsidP="00DC4C0F" w:rsidRDefault="003E704A" w14:paraId="1299C43A" wp14:textId="77777777">
      <w:pPr>
        <w:pStyle w:val="1bodycopy10pt"/>
        <w:rPr>
          <w:rFonts w:cs="Arial"/>
        </w:rPr>
      </w:pPr>
    </w:p>
    <w:p xmlns:wp14="http://schemas.microsoft.com/office/word/2010/wordml" w:rsidRPr="00CA1B49" w:rsidR="0062626B" w:rsidP="0062626B" w:rsidRDefault="0062626B" w14:paraId="4DDBEF00" wp14:textId="77777777">
      <w:pPr>
        <w:rPr>
          <w:rFonts w:cs="Arial"/>
          <w:b/>
        </w:rPr>
      </w:pPr>
    </w:p>
    <w:p xmlns:wp14="http://schemas.microsoft.com/office/word/2010/wordml" w:rsidRPr="00CA1B49" w:rsidR="007C37DA" w:rsidP="0062626B" w:rsidRDefault="007C37DA" w14:paraId="3461D779" wp14:textId="77777777">
      <w:pPr>
        <w:rPr>
          <w:rFonts w:cs="Arial"/>
          <w:b/>
        </w:rPr>
      </w:pPr>
    </w:p>
    <w:p xmlns:wp14="http://schemas.microsoft.com/office/word/2010/wordml" w:rsidRPr="00CA1B49" w:rsidR="007C37DA" w:rsidP="0062626B" w:rsidRDefault="007C37DA" w14:paraId="3CF2D8B6" wp14:textId="77777777">
      <w:pPr>
        <w:rPr>
          <w:rFonts w:cs="Arial"/>
          <w:b/>
        </w:rPr>
      </w:pPr>
    </w:p>
    <w:p xmlns:wp14="http://schemas.microsoft.com/office/word/2010/wordml" w:rsidRPr="00CA1B49" w:rsidR="007C37DA" w:rsidP="77DBCBC1" w:rsidRDefault="007C37DA" w14:paraId="0FB78278" wp14:textId="77777777">
      <w:pPr>
        <w:ind w:left="0"/>
        <w:rPr>
          <w:rFonts w:cs="Arial"/>
          <w:b w:val="1"/>
          <w:bCs w:val="1"/>
        </w:rPr>
      </w:pPr>
    </w:p>
    <w:p xmlns:wp14="http://schemas.microsoft.com/office/word/2010/wordml" w:rsidRPr="00CA1B49" w:rsidR="001F2034" w:rsidP="77DBCBC1" w:rsidRDefault="001F2034" w14:paraId="6D98A12B" wp14:textId="4C3857B3">
      <w:pPr>
        <w:pStyle w:val="Normal"/>
        <w:rPr>
          <w:rFonts w:cs="Arial"/>
          <w:b w:val="1"/>
          <w:bCs w:val="1"/>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xmlns:wp14="http://schemas.microsoft.com/office/word/2010/wordml" w:rsidRPr="00CA1B49" w:rsidR="0062626B" w:rsidTr="77DBCBC1" w14:paraId="41ACCBF0" wp14:textId="77777777">
        <w:tc>
          <w:tcPr>
            <w:tcW w:w="2586" w:type="dxa"/>
            <w:tcBorders>
              <w:top w:val="nil"/>
              <w:bottom w:val="single" w:color="FFFFFF" w:themeColor="background1" w:sz="18" w:space="0"/>
            </w:tcBorders>
            <w:shd w:val="clear" w:color="auto" w:fill="D8DFDE"/>
            <w:tcMar/>
          </w:tcPr>
          <w:p w:rsidRPr="00CA1B49" w:rsidR="0062626B" w:rsidP="0062626B" w:rsidRDefault="00013A4A" w14:paraId="5ACB6051" wp14:textId="77777777">
            <w:pPr>
              <w:pStyle w:val="1bodycopy10pt"/>
              <w:rPr>
                <w:rFonts w:cs="Arial"/>
                <w:b/>
              </w:rPr>
            </w:pPr>
            <w:r w:rsidRPr="00CA1B49">
              <w:rPr>
                <w:rFonts w:cs="Arial"/>
                <w:b/>
              </w:rPr>
              <w:t>Reviewed</w:t>
            </w:r>
            <w:r w:rsidRPr="00CA1B49" w:rsidR="0062626B">
              <w:rPr>
                <w:rFonts w:cs="Arial"/>
                <w:b/>
              </w:rPr>
              <w:t xml:space="preserve"> by:</w:t>
            </w:r>
          </w:p>
        </w:tc>
        <w:tc>
          <w:tcPr>
            <w:tcW w:w="3268" w:type="dxa"/>
            <w:tcBorders>
              <w:top w:val="nil"/>
              <w:bottom w:val="single" w:color="FFFFFF" w:themeColor="background1" w:sz="18" w:space="0"/>
            </w:tcBorders>
            <w:shd w:val="clear" w:color="auto" w:fill="D8DFDE"/>
            <w:tcMar/>
          </w:tcPr>
          <w:p w:rsidRPr="00CA1B49" w:rsidR="0062626B" w:rsidP="00013A4A" w:rsidRDefault="00105C16" w14:paraId="6E18B9A4" wp14:textId="23851711">
            <w:pPr>
              <w:pStyle w:val="1bodycopy11pt"/>
            </w:pPr>
            <w:r w:rsidR="00105C16">
              <w:rPr/>
              <w:t>Nicholas</w:t>
            </w:r>
            <w:r w:rsidR="0048137B">
              <w:rPr/>
              <w:t xml:space="preserve"> Whittle</w:t>
            </w:r>
            <w:r w:rsidR="647D78AC">
              <w:rPr/>
              <w:t xml:space="preserve"> &amp; Mark Seymour</w:t>
            </w:r>
          </w:p>
        </w:tc>
        <w:tc>
          <w:tcPr>
            <w:tcW w:w="3866" w:type="dxa"/>
            <w:tcBorders>
              <w:top w:val="nil"/>
              <w:bottom w:val="single" w:color="FFFFFF" w:themeColor="background1" w:sz="18" w:space="0"/>
            </w:tcBorders>
            <w:shd w:val="clear" w:color="auto" w:fill="D8DFDE"/>
            <w:tcMar/>
          </w:tcPr>
          <w:p w:rsidRPr="00CA1B49" w:rsidR="0062626B" w:rsidP="0062626B" w:rsidRDefault="0062626B" w14:paraId="03EA900E" wp14:textId="52A55261">
            <w:pPr>
              <w:pStyle w:val="1bodycopy11pt"/>
            </w:pPr>
            <w:r w:rsidRPr="77DBCBC1" w:rsidR="0062626B">
              <w:rPr>
                <w:b w:val="1"/>
                <w:bCs w:val="1"/>
              </w:rPr>
              <w:t>Date:</w:t>
            </w:r>
            <w:r w:rsidR="0062626B">
              <w:rPr/>
              <w:t xml:space="preserve">  </w:t>
            </w:r>
            <w:r w:rsidR="7CB8F621">
              <w:rPr/>
              <w:t xml:space="preserve">January </w:t>
            </w:r>
            <w:r w:rsidR="00E03083">
              <w:rPr/>
              <w:t>2</w:t>
            </w:r>
            <w:r w:rsidR="00E03083">
              <w:rPr/>
              <w:t>02</w:t>
            </w:r>
            <w:r w:rsidR="43801A35">
              <w:rPr/>
              <w:t>4</w:t>
            </w:r>
          </w:p>
        </w:tc>
      </w:tr>
      <w:tr xmlns:wp14="http://schemas.microsoft.com/office/word/2010/wordml" w:rsidRPr="00CA1B49" w:rsidR="0062626B" w:rsidTr="77DBCBC1" w14:paraId="19D35CC3" wp14:textId="77777777">
        <w:tc>
          <w:tcPr>
            <w:tcW w:w="2586" w:type="dxa"/>
            <w:tcBorders>
              <w:top w:val="single" w:color="FFFFFF" w:themeColor="background1" w:sz="18" w:space="0"/>
              <w:bottom w:val="single" w:color="FFFFFF" w:themeColor="background1" w:sz="18" w:space="0"/>
            </w:tcBorders>
            <w:shd w:val="clear" w:color="auto" w:fill="D8DFDE"/>
            <w:tcMar/>
          </w:tcPr>
          <w:p w:rsidRPr="00CA1B49" w:rsidR="0062626B" w:rsidP="0062626B" w:rsidRDefault="00013A4A" w14:paraId="332F334F" wp14:textId="77777777">
            <w:pPr>
              <w:pStyle w:val="1bodycopy10pt"/>
              <w:rPr>
                <w:rFonts w:cs="Arial"/>
                <w:b/>
              </w:rPr>
            </w:pPr>
            <w:r w:rsidRPr="00CA1B49">
              <w:rPr>
                <w:rFonts w:cs="Arial"/>
                <w:b/>
              </w:rPr>
              <w:t>Approved by:</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CA1B49" w:rsidR="0062626B" w:rsidP="0062626B" w:rsidRDefault="0062626B" w14:paraId="2946DB82" wp14:textId="77777777">
            <w:pPr>
              <w:pStyle w:val="1bodycopy11pt"/>
            </w:pPr>
          </w:p>
        </w:tc>
      </w:tr>
      <w:tr xmlns:wp14="http://schemas.microsoft.com/office/word/2010/wordml" w:rsidRPr="00CA1B49" w:rsidR="0062626B" w:rsidTr="77DBCBC1" w14:paraId="5B16B134" wp14:textId="77777777">
        <w:tc>
          <w:tcPr>
            <w:tcW w:w="2586" w:type="dxa"/>
            <w:tcBorders>
              <w:top w:val="single" w:color="FFFFFF" w:themeColor="background1" w:sz="18" w:space="0"/>
              <w:bottom w:val="nil"/>
            </w:tcBorders>
            <w:shd w:val="clear" w:color="auto" w:fill="D8DFDE"/>
            <w:tcMar/>
          </w:tcPr>
          <w:p w:rsidRPr="00CA1B49" w:rsidR="0062626B" w:rsidP="0062626B" w:rsidRDefault="0062626B" w14:paraId="457C2352" wp14:textId="77777777">
            <w:pPr>
              <w:pStyle w:val="1bodycopy10pt"/>
              <w:rPr>
                <w:rFonts w:cs="Arial"/>
                <w:b/>
              </w:rPr>
            </w:pPr>
            <w:r w:rsidRPr="00CA1B49">
              <w:rPr>
                <w:rFonts w:cs="Arial"/>
                <w:b/>
              </w:rPr>
              <w:t>Next review due by:</w:t>
            </w:r>
          </w:p>
        </w:tc>
        <w:tc>
          <w:tcPr>
            <w:tcW w:w="7134" w:type="dxa"/>
            <w:gridSpan w:val="2"/>
            <w:tcBorders>
              <w:top w:val="single" w:color="FFFFFF" w:themeColor="background1" w:sz="18" w:space="0"/>
              <w:bottom w:val="nil"/>
            </w:tcBorders>
            <w:shd w:val="clear" w:color="auto" w:fill="D8DFDE"/>
            <w:tcMar/>
          </w:tcPr>
          <w:p w:rsidRPr="00CA1B49" w:rsidR="0062626B" w:rsidP="0062626B" w:rsidRDefault="000E36D8" w14:paraId="66EFCE57" wp14:textId="77777777">
            <w:pPr>
              <w:pStyle w:val="1bodycopy11pt"/>
            </w:pPr>
            <w:r>
              <w:t>October 202</w:t>
            </w:r>
            <w:r w:rsidR="00E03083">
              <w:t>4</w:t>
            </w:r>
          </w:p>
        </w:tc>
      </w:tr>
    </w:tbl>
    <w:p w:rsidR="77DBCBC1" w:rsidP="77DBCBC1" w:rsidRDefault="77DBCBC1" w14:paraId="10C931BA" w14:textId="54E5EE1E">
      <w:pPr>
        <w:rPr>
          <w:rFonts w:cs="Arial"/>
          <w:b w:val="1"/>
          <w:bCs w:val="1"/>
          <w:color w:val="548DD4"/>
          <w:sz w:val="28"/>
          <w:szCs w:val="28"/>
        </w:rPr>
      </w:pPr>
    </w:p>
    <w:p xmlns:wp14="http://schemas.microsoft.com/office/word/2010/wordml" w:rsidRPr="005C1392" w:rsidR="00413823" w:rsidP="00413823" w:rsidRDefault="00413823" w14:paraId="406425CA" wp14:textId="77777777">
      <w:pPr>
        <w:rPr>
          <w:rFonts w:cs="Arial"/>
          <w:b/>
          <w:color w:val="548DD4"/>
          <w:sz w:val="28"/>
          <w:szCs w:val="28"/>
        </w:rPr>
      </w:pPr>
      <w:r w:rsidRPr="005C1392">
        <w:rPr>
          <w:rFonts w:cs="Arial"/>
          <w:b/>
          <w:color w:val="548DD4"/>
          <w:sz w:val="28"/>
          <w:szCs w:val="28"/>
        </w:rPr>
        <w:t>Contents</w:t>
      </w:r>
    </w:p>
    <w:p xmlns:wp14="http://schemas.microsoft.com/office/word/2010/wordml" w:rsidRPr="00B9352E" w:rsidR="00413823" w:rsidP="00413823" w:rsidRDefault="00413823" w14:paraId="1E5E3EF5" wp14:textId="77777777">
      <w:pPr>
        <w:tabs>
          <w:tab w:val="right" w:leader="dot" w:pos="9338"/>
        </w:tabs>
        <w:spacing w:before="120"/>
        <w:rPr>
          <w:rFonts w:cs="Arial"/>
          <w:noProof/>
          <w:szCs w:val="20"/>
        </w:rPr>
      </w:pPr>
      <w:r w:rsidRPr="00B9352E">
        <w:rPr>
          <w:rFonts w:cs="Arial"/>
          <w:szCs w:val="20"/>
        </w:rPr>
        <w:fldChar w:fldCharType="begin"/>
      </w:r>
      <w:r w:rsidRPr="00B9352E">
        <w:rPr>
          <w:rFonts w:cs="Arial"/>
          <w:szCs w:val="20"/>
        </w:rPr>
        <w:instrText xml:space="preserve"> TOC \o "2-2" \t "Heading 1,1" </w:instrText>
      </w:r>
      <w:r w:rsidRPr="00B9352E">
        <w:rPr>
          <w:rFonts w:cs="Arial"/>
          <w:szCs w:val="20"/>
        </w:rPr>
        <w:fldChar w:fldCharType="separate"/>
      </w:r>
      <w:r w:rsidRPr="00B9352E">
        <w:rPr>
          <w:rFonts w:cs="Arial"/>
          <w:noProof/>
          <w:szCs w:val="20"/>
        </w:rPr>
        <w:t xml:space="preserve">1. </w:t>
      </w:r>
      <w:r w:rsidRPr="00B9352E" w:rsidR="001D24FD">
        <w:rPr>
          <w:rFonts w:cs="Arial"/>
          <w:noProof/>
          <w:szCs w:val="20"/>
        </w:rPr>
        <w:t>Mision Statement</w:t>
      </w:r>
      <w:r w:rsidRPr="00B9352E">
        <w:rPr>
          <w:rFonts w:cs="Arial"/>
          <w:noProof/>
          <w:szCs w:val="20"/>
        </w:rPr>
        <w:tab/>
      </w:r>
      <w:r w:rsidRPr="00B9352E" w:rsidR="00531D15">
        <w:rPr>
          <w:rFonts w:cs="Arial"/>
          <w:noProof/>
          <w:szCs w:val="20"/>
        </w:rPr>
        <w:t>2</w:t>
      </w:r>
    </w:p>
    <w:p xmlns:wp14="http://schemas.microsoft.com/office/word/2010/wordml" w:rsidRPr="00B9352E" w:rsidR="00105C16" w:rsidP="0002440D" w:rsidRDefault="00105C16" w14:paraId="513A4B55"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1.1 Importance of writing and language:</w:t>
      </w:r>
    </w:p>
    <w:p xmlns:wp14="http://schemas.microsoft.com/office/word/2010/wordml" w:rsidRPr="00B9352E" w:rsidR="00105C16" w:rsidP="0002440D" w:rsidRDefault="00105C16" w14:paraId="00015A01"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1.2 Our Mission Statement:</w:t>
      </w:r>
    </w:p>
    <w:p xmlns:wp14="http://schemas.microsoft.com/office/word/2010/wordml" w:rsidRPr="00B9352E" w:rsidR="00413823" w:rsidP="00413823" w:rsidRDefault="00413823" w14:paraId="0D32290D" wp14:textId="77777777">
      <w:pPr>
        <w:tabs>
          <w:tab w:val="right" w:leader="dot" w:pos="9338"/>
        </w:tabs>
        <w:spacing w:before="120"/>
        <w:rPr>
          <w:rFonts w:eastAsia="Times New Roman" w:cs="Arial"/>
          <w:noProof/>
          <w:szCs w:val="20"/>
          <w:lang w:val="en-GB" w:eastAsia="en-GB"/>
        </w:rPr>
      </w:pPr>
      <w:r w:rsidRPr="00B9352E">
        <w:rPr>
          <w:rFonts w:cs="Arial"/>
          <w:noProof/>
          <w:szCs w:val="20"/>
        </w:rPr>
        <w:t xml:space="preserve">2. </w:t>
      </w:r>
      <w:r w:rsidRPr="00B9352E" w:rsidR="001D24FD">
        <w:rPr>
          <w:rFonts w:cs="Arial"/>
          <w:noProof/>
          <w:szCs w:val="20"/>
        </w:rPr>
        <w:t>Aims</w:t>
      </w:r>
      <w:r w:rsidRPr="00B9352E">
        <w:rPr>
          <w:rFonts w:cs="Arial"/>
          <w:noProof/>
          <w:szCs w:val="20"/>
        </w:rPr>
        <w:tab/>
      </w:r>
      <w:r w:rsidRPr="00B9352E" w:rsidR="00531D15">
        <w:rPr>
          <w:rFonts w:cs="Arial"/>
          <w:noProof/>
          <w:szCs w:val="20"/>
        </w:rPr>
        <w:t>3</w:t>
      </w:r>
    </w:p>
    <w:p xmlns:wp14="http://schemas.microsoft.com/office/word/2010/wordml" w:rsidRPr="00B9352E" w:rsidR="00413823" w:rsidP="00413823" w:rsidRDefault="00413823" w14:paraId="20DE3E4F" wp14:textId="77777777">
      <w:pPr>
        <w:tabs>
          <w:tab w:val="right" w:leader="dot" w:pos="9338"/>
        </w:tabs>
        <w:spacing w:before="120"/>
        <w:rPr>
          <w:rFonts w:cs="Arial"/>
          <w:noProof/>
          <w:szCs w:val="20"/>
        </w:rPr>
      </w:pPr>
      <w:r w:rsidRPr="00B9352E">
        <w:rPr>
          <w:rFonts w:cs="Arial"/>
          <w:noProof/>
          <w:szCs w:val="20"/>
        </w:rPr>
        <w:t xml:space="preserve">3. </w:t>
      </w:r>
      <w:r w:rsidRPr="00B9352E" w:rsidR="001D24FD">
        <w:rPr>
          <w:rFonts w:cs="Arial"/>
          <w:noProof/>
          <w:szCs w:val="20"/>
        </w:rPr>
        <w:t>Approach to teaching and learning</w:t>
      </w:r>
      <w:r w:rsidRPr="00B9352E">
        <w:rPr>
          <w:rFonts w:cs="Arial"/>
          <w:noProof/>
          <w:szCs w:val="20"/>
        </w:rPr>
        <w:tab/>
      </w:r>
      <w:r w:rsidRPr="00B9352E" w:rsidR="00531D15">
        <w:rPr>
          <w:rFonts w:cs="Arial"/>
          <w:noProof/>
          <w:szCs w:val="20"/>
        </w:rPr>
        <w:t>3&amp;4</w:t>
      </w:r>
    </w:p>
    <w:p xmlns:wp14="http://schemas.microsoft.com/office/word/2010/wordml" w:rsidRPr="00B9352E" w:rsidR="0002440D" w:rsidP="0002440D" w:rsidRDefault="0002440D" w14:paraId="2CA9C49D" wp14:textId="77777777">
      <w:pPr>
        <w:tabs>
          <w:tab w:val="right" w:leader="dot" w:pos="9338"/>
        </w:tabs>
        <w:spacing w:before="120"/>
        <w:ind w:left="720"/>
        <w:rPr>
          <w:rFonts w:cs="Arial"/>
          <w:noProof/>
          <w:szCs w:val="20"/>
        </w:rPr>
      </w:pPr>
      <w:r w:rsidRPr="00B9352E">
        <w:rPr>
          <w:rFonts w:cs="Arial"/>
          <w:noProof/>
          <w:szCs w:val="20"/>
        </w:rPr>
        <w:t>3.1 Lesson Types</w:t>
      </w:r>
    </w:p>
    <w:p xmlns:wp14="http://schemas.microsoft.com/office/word/2010/wordml" w:rsidRPr="00B9352E" w:rsidR="0002440D" w:rsidP="0002440D" w:rsidRDefault="0002440D" w14:paraId="3A2619E9"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3.2 Lesson types overview:</w:t>
      </w:r>
    </w:p>
    <w:p xmlns:wp14="http://schemas.microsoft.com/office/word/2010/wordml" w:rsidRPr="00B9352E" w:rsidR="00413823" w:rsidP="00413823" w:rsidRDefault="00723BBD" w14:paraId="09757644" wp14:textId="77777777">
      <w:pPr>
        <w:tabs>
          <w:tab w:val="right" w:leader="dot" w:pos="9338"/>
        </w:tabs>
        <w:spacing w:before="120"/>
        <w:rPr>
          <w:rFonts w:eastAsia="Times New Roman" w:cs="Arial"/>
          <w:noProof/>
          <w:szCs w:val="20"/>
          <w:lang w:val="en-GB" w:eastAsia="en-GB"/>
        </w:rPr>
      </w:pPr>
      <w:r w:rsidRPr="00B9352E">
        <w:rPr>
          <w:rFonts w:cs="Arial"/>
          <w:noProof/>
          <w:szCs w:val="20"/>
        </w:rPr>
        <w:t>4. Resources</w:t>
      </w:r>
      <w:r w:rsidRPr="00B9352E" w:rsidR="003125E9">
        <w:rPr>
          <w:rFonts w:cs="Arial"/>
          <w:noProof/>
          <w:szCs w:val="20"/>
        </w:rPr>
        <w:t xml:space="preserve"> and Health and Safety</w:t>
      </w:r>
      <w:r w:rsidRPr="00B9352E" w:rsidR="00413823">
        <w:rPr>
          <w:rFonts w:cs="Arial"/>
          <w:noProof/>
          <w:szCs w:val="20"/>
        </w:rPr>
        <w:tab/>
      </w:r>
      <w:r w:rsidRPr="00B9352E" w:rsidR="00531D15">
        <w:rPr>
          <w:rFonts w:cs="Arial"/>
          <w:noProof/>
          <w:szCs w:val="20"/>
        </w:rPr>
        <w:t>5</w:t>
      </w:r>
    </w:p>
    <w:p xmlns:wp14="http://schemas.microsoft.com/office/word/2010/wordml" w:rsidRPr="00B9352E" w:rsidR="00413823" w:rsidP="00413823" w:rsidRDefault="00413823" w14:paraId="60EB64FC" wp14:textId="77777777">
      <w:pPr>
        <w:tabs>
          <w:tab w:val="right" w:leader="dot" w:pos="9338"/>
        </w:tabs>
        <w:spacing w:before="120"/>
        <w:rPr>
          <w:rFonts w:eastAsia="Times New Roman" w:cs="Arial"/>
          <w:noProof/>
          <w:szCs w:val="20"/>
          <w:lang w:val="en-GB" w:eastAsia="en-GB"/>
        </w:rPr>
      </w:pPr>
      <w:r w:rsidRPr="00B9352E">
        <w:rPr>
          <w:rFonts w:cs="Arial"/>
          <w:noProof/>
          <w:szCs w:val="20"/>
        </w:rPr>
        <w:t xml:space="preserve">5. </w:t>
      </w:r>
      <w:r w:rsidRPr="00B9352E" w:rsidR="00723BBD">
        <w:rPr>
          <w:rFonts w:cs="Arial"/>
          <w:noProof/>
          <w:szCs w:val="20"/>
        </w:rPr>
        <w:t xml:space="preserve">ICT and </w:t>
      </w:r>
      <w:r w:rsidRPr="00B9352E" w:rsidR="00531D15">
        <w:rPr>
          <w:rFonts w:cs="Arial"/>
          <w:noProof/>
          <w:szCs w:val="20"/>
        </w:rPr>
        <w:t>Writing</w:t>
      </w:r>
      <w:r w:rsidRPr="00B9352E">
        <w:rPr>
          <w:rFonts w:cs="Arial"/>
          <w:noProof/>
          <w:szCs w:val="20"/>
        </w:rPr>
        <w:tab/>
      </w:r>
      <w:r w:rsidRPr="00B9352E" w:rsidR="00531D15">
        <w:rPr>
          <w:rFonts w:cs="Arial"/>
          <w:noProof/>
          <w:szCs w:val="20"/>
        </w:rPr>
        <w:t>5</w:t>
      </w:r>
    </w:p>
    <w:p xmlns:wp14="http://schemas.microsoft.com/office/word/2010/wordml" w:rsidRPr="00B9352E" w:rsidR="00413823" w:rsidP="00413823" w:rsidRDefault="00413823" w14:paraId="33393821" wp14:textId="77777777">
      <w:pPr>
        <w:tabs>
          <w:tab w:val="right" w:leader="dot" w:pos="9338"/>
        </w:tabs>
        <w:spacing w:before="120"/>
        <w:rPr>
          <w:rFonts w:cs="Arial"/>
          <w:noProof/>
          <w:szCs w:val="20"/>
        </w:rPr>
      </w:pPr>
      <w:r w:rsidRPr="00B9352E">
        <w:rPr>
          <w:rFonts w:cs="Arial"/>
          <w:noProof/>
          <w:szCs w:val="20"/>
        </w:rPr>
        <w:t xml:space="preserve">6. </w:t>
      </w:r>
      <w:r w:rsidRPr="00B9352E" w:rsidR="00723BBD">
        <w:rPr>
          <w:rFonts w:cs="Arial"/>
          <w:noProof/>
          <w:szCs w:val="20"/>
        </w:rPr>
        <w:t>Curriculum and Assessment</w:t>
      </w:r>
      <w:r w:rsidRPr="00B9352E" w:rsidR="00AB62A7">
        <w:rPr>
          <w:rFonts w:cs="Arial"/>
          <w:noProof/>
          <w:szCs w:val="20"/>
        </w:rPr>
        <w:tab/>
      </w:r>
      <w:r w:rsidRPr="00B9352E" w:rsidR="00531D15">
        <w:rPr>
          <w:rFonts w:cs="Arial"/>
          <w:noProof/>
          <w:szCs w:val="20"/>
        </w:rPr>
        <w:t>5&amp;6</w:t>
      </w:r>
    </w:p>
    <w:p xmlns:wp14="http://schemas.microsoft.com/office/word/2010/wordml" w:rsidRPr="00B9352E" w:rsidR="00F663E0" w:rsidP="007C64EE" w:rsidRDefault="007C64EE" w14:paraId="7066FACC"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 xml:space="preserve">6.1 </w:t>
      </w:r>
      <w:r w:rsidRPr="00B9352E" w:rsidR="00F663E0">
        <w:rPr>
          <w:rFonts w:eastAsia="Times New Roman" w:cs="Arial"/>
          <w:noProof/>
          <w:szCs w:val="20"/>
          <w:lang w:val="en-GB" w:eastAsia="en-GB"/>
        </w:rPr>
        <w:t>Assessment</w:t>
      </w:r>
      <w:r w:rsidR="004D3F20">
        <w:rPr>
          <w:rFonts w:eastAsia="Times New Roman" w:cs="Arial"/>
          <w:noProof/>
          <w:szCs w:val="20"/>
          <w:lang w:val="en-GB" w:eastAsia="en-GB"/>
        </w:rPr>
        <w:t xml:space="preserve"> &amp; Accountability</w:t>
      </w:r>
    </w:p>
    <w:p xmlns:wp14="http://schemas.microsoft.com/office/word/2010/wordml" w:rsidRPr="00B9352E" w:rsidR="007C64EE" w:rsidP="007C64EE" w:rsidRDefault="00F663E0" w14:paraId="7B5A9F91"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 xml:space="preserve">6.2 </w:t>
      </w:r>
      <w:r w:rsidRPr="00B9352E" w:rsidR="007C64EE">
        <w:rPr>
          <w:rFonts w:eastAsia="Times New Roman" w:cs="Arial"/>
          <w:noProof/>
          <w:szCs w:val="20"/>
          <w:lang w:val="en-GB" w:eastAsia="en-GB"/>
        </w:rPr>
        <w:t>Positive engagement:</w:t>
      </w:r>
    </w:p>
    <w:p xmlns:wp14="http://schemas.microsoft.com/office/word/2010/wordml" w:rsidRPr="00B9352E" w:rsidR="007C64EE" w:rsidP="007C64EE" w:rsidRDefault="007C64EE" w14:paraId="154E0A62"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6.</w:t>
      </w:r>
      <w:r w:rsidRPr="00B9352E" w:rsidR="00F663E0">
        <w:rPr>
          <w:rFonts w:eastAsia="Times New Roman" w:cs="Arial"/>
          <w:noProof/>
          <w:szCs w:val="20"/>
          <w:lang w:val="en-GB" w:eastAsia="en-GB"/>
        </w:rPr>
        <w:t>3</w:t>
      </w:r>
      <w:r w:rsidRPr="00B9352E">
        <w:rPr>
          <w:rFonts w:eastAsia="Times New Roman" w:cs="Arial"/>
          <w:noProof/>
          <w:szCs w:val="20"/>
          <w:lang w:val="en-GB" w:eastAsia="en-GB"/>
        </w:rPr>
        <w:t xml:space="preserve"> Importance of planning &amp; editing:</w:t>
      </w:r>
    </w:p>
    <w:p xmlns:wp14="http://schemas.microsoft.com/office/word/2010/wordml" w:rsidRPr="00B9352E" w:rsidR="0064154B" w:rsidP="007C64EE" w:rsidRDefault="0064154B" w14:paraId="4630D739" wp14:textId="77777777">
      <w:pPr>
        <w:tabs>
          <w:tab w:val="right" w:leader="dot" w:pos="9338"/>
        </w:tabs>
        <w:spacing w:before="120"/>
        <w:ind w:left="720"/>
        <w:rPr>
          <w:rFonts w:eastAsia="Times New Roman" w:cs="Arial"/>
          <w:noProof/>
          <w:szCs w:val="20"/>
          <w:lang w:val="en-GB" w:eastAsia="en-GB"/>
        </w:rPr>
      </w:pPr>
      <w:r w:rsidRPr="00B9352E">
        <w:rPr>
          <w:rFonts w:eastAsia="Times New Roman" w:cs="Arial"/>
          <w:noProof/>
          <w:szCs w:val="20"/>
          <w:lang w:val="en-GB" w:eastAsia="en-GB"/>
        </w:rPr>
        <w:t>6.</w:t>
      </w:r>
      <w:r w:rsidRPr="00B9352E" w:rsidR="00F663E0">
        <w:rPr>
          <w:rFonts w:eastAsia="Times New Roman" w:cs="Arial"/>
          <w:noProof/>
          <w:szCs w:val="20"/>
          <w:lang w:val="en-GB" w:eastAsia="en-GB"/>
        </w:rPr>
        <w:t>4</w:t>
      </w:r>
      <w:r w:rsidRPr="00B9352E">
        <w:rPr>
          <w:rFonts w:eastAsia="Times New Roman" w:cs="Arial"/>
          <w:noProof/>
          <w:szCs w:val="20"/>
          <w:lang w:val="en-GB" w:eastAsia="en-GB"/>
        </w:rPr>
        <w:t xml:space="preserve"> Writing (its relation to the feedback policy)</w:t>
      </w:r>
    </w:p>
    <w:p xmlns:wp14="http://schemas.microsoft.com/office/word/2010/wordml" w:rsidRPr="00B9352E" w:rsidR="00413823" w:rsidP="00413823" w:rsidRDefault="00413823" w14:paraId="236F26D3" wp14:textId="77777777">
      <w:pPr>
        <w:tabs>
          <w:tab w:val="right" w:leader="dot" w:pos="9338"/>
        </w:tabs>
        <w:spacing w:before="120"/>
        <w:rPr>
          <w:rFonts w:eastAsia="Times New Roman" w:cs="Arial"/>
          <w:noProof/>
          <w:szCs w:val="20"/>
          <w:lang w:val="en-GB" w:eastAsia="en-GB"/>
        </w:rPr>
      </w:pPr>
      <w:r w:rsidRPr="00B9352E">
        <w:rPr>
          <w:rFonts w:cs="Arial"/>
          <w:noProof/>
          <w:szCs w:val="20"/>
        </w:rPr>
        <w:t xml:space="preserve">7. </w:t>
      </w:r>
      <w:r w:rsidRPr="00B9352E" w:rsidR="00723BBD">
        <w:rPr>
          <w:rFonts w:cs="Arial"/>
          <w:noProof/>
          <w:szCs w:val="20"/>
        </w:rPr>
        <w:t>Equal opportuntities</w:t>
      </w:r>
      <w:r w:rsidRPr="00B9352E">
        <w:rPr>
          <w:rFonts w:cs="Arial"/>
          <w:noProof/>
          <w:szCs w:val="20"/>
        </w:rPr>
        <w:tab/>
      </w:r>
      <w:r w:rsidRPr="00B9352E" w:rsidR="00531D15">
        <w:rPr>
          <w:rFonts w:cs="Arial"/>
          <w:noProof/>
          <w:szCs w:val="20"/>
        </w:rPr>
        <w:t>6</w:t>
      </w:r>
    </w:p>
    <w:p xmlns:wp14="http://schemas.microsoft.com/office/word/2010/wordml" w:rsidRPr="00B9352E" w:rsidR="00773EC6" w:rsidP="00707484" w:rsidRDefault="00413823" w14:paraId="0198FC4F" wp14:textId="77777777">
      <w:pPr>
        <w:tabs>
          <w:tab w:val="right" w:leader="dot" w:pos="9338"/>
        </w:tabs>
        <w:spacing w:before="120"/>
        <w:rPr>
          <w:rFonts w:cs="Arial"/>
          <w:szCs w:val="20"/>
        </w:rPr>
      </w:pPr>
      <w:r w:rsidRPr="00B9352E">
        <w:rPr>
          <w:rFonts w:cs="Arial"/>
          <w:noProof/>
          <w:szCs w:val="20"/>
        </w:rPr>
        <w:t>8. Monitoring arrangements</w:t>
      </w:r>
      <w:r w:rsidRPr="00B9352E">
        <w:rPr>
          <w:rFonts w:cs="Arial"/>
          <w:noProof/>
          <w:szCs w:val="20"/>
        </w:rPr>
        <w:tab/>
      </w:r>
      <w:r w:rsidRPr="00B9352E" w:rsidR="00531D15">
        <w:rPr>
          <w:rFonts w:cs="Arial"/>
          <w:noProof/>
          <w:szCs w:val="20"/>
        </w:rPr>
        <w:t>6</w:t>
      </w:r>
      <w:r w:rsidRPr="00B9352E">
        <w:rPr>
          <w:rFonts w:cs="Arial"/>
          <w:szCs w:val="20"/>
        </w:rPr>
        <w:fldChar w:fldCharType="end"/>
      </w:r>
    </w:p>
    <w:p xmlns:wp14="http://schemas.microsoft.com/office/word/2010/wordml" w:rsidRPr="00CA1B49" w:rsidR="00723BBD" w:rsidP="77DBCBC1" w:rsidRDefault="00723BBD" w14:paraId="5997CC1D" wp14:textId="77777777">
      <w:pPr>
        <w:tabs>
          <w:tab w:val="right" w:leader="dot" w:pos="9338"/>
        </w:tabs>
        <w:spacing w:before="120"/>
        <w:rPr>
          <w:rFonts w:cs="Arial"/>
          <w:highlight w:val="yellow"/>
        </w:rPr>
      </w:pPr>
    </w:p>
    <w:p w:rsidR="77DBCBC1" w:rsidP="77DBCBC1" w:rsidRDefault="77DBCBC1" w14:paraId="4440C106" w14:textId="0A1C5450">
      <w:pPr>
        <w:pStyle w:val="Normal"/>
        <w:tabs>
          <w:tab w:val="right" w:leader="dot" w:pos="9338"/>
        </w:tabs>
        <w:spacing w:before="120"/>
        <w:rPr>
          <w:rFonts w:cs="Arial"/>
          <w:highlight w:val="yellow"/>
        </w:rPr>
      </w:pPr>
    </w:p>
    <w:p w:rsidR="77DBCBC1" w:rsidP="77DBCBC1" w:rsidRDefault="77DBCBC1" w14:paraId="1845868C" w14:textId="49106AAC">
      <w:pPr>
        <w:pStyle w:val="Normal"/>
        <w:tabs>
          <w:tab w:val="right" w:leader="dot" w:pos="9338"/>
        </w:tabs>
        <w:spacing w:before="120"/>
        <w:rPr>
          <w:rFonts w:cs="Arial"/>
          <w:highlight w:val="yellow"/>
        </w:rPr>
      </w:pPr>
    </w:p>
    <w:p w:rsidR="77DBCBC1" w:rsidP="77DBCBC1" w:rsidRDefault="77DBCBC1" w14:paraId="4C953F67" w14:textId="576BBC8A">
      <w:pPr>
        <w:pStyle w:val="Normal"/>
        <w:tabs>
          <w:tab w:val="right" w:leader="dot" w:pos="9338"/>
        </w:tabs>
        <w:spacing w:before="120"/>
        <w:rPr>
          <w:rFonts w:cs="Arial"/>
          <w:highlight w:val="yellow"/>
        </w:rPr>
      </w:pPr>
    </w:p>
    <w:p w:rsidR="77DBCBC1" w:rsidP="77DBCBC1" w:rsidRDefault="77DBCBC1" w14:paraId="750C720A" w14:textId="141E81CD">
      <w:pPr>
        <w:pStyle w:val="Normal"/>
        <w:tabs>
          <w:tab w:val="right" w:leader="dot" w:pos="9338"/>
        </w:tabs>
        <w:spacing w:before="120"/>
        <w:rPr>
          <w:rFonts w:cs="Arial"/>
          <w:highlight w:val="yellow"/>
        </w:rPr>
      </w:pPr>
    </w:p>
    <w:p w:rsidR="77DBCBC1" w:rsidP="77DBCBC1" w:rsidRDefault="77DBCBC1" w14:paraId="0B9379BF" w14:textId="5E1D5D62">
      <w:pPr>
        <w:pStyle w:val="Normal"/>
        <w:tabs>
          <w:tab w:val="right" w:leader="dot" w:pos="9338"/>
        </w:tabs>
        <w:spacing w:before="120"/>
        <w:rPr>
          <w:rFonts w:cs="Arial"/>
          <w:highlight w:val="yellow"/>
        </w:rPr>
      </w:pPr>
    </w:p>
    <w:p w:rsidR="77DBCBC1" w:rsidP="77DBCBC1" w:rsidRDefault="77DBCBC1" w14:paraId="3813EEA9" w14:textId="72C778B8">
      <w:pPr>
        <w:pStyle w:val="Normal"/>
        <w:tabs>
          <w:tab w:val="right" w:leader="dot" w:pos="9338"/>
        </w:tabs>
        <w:spacing w:before="120"/>
        <w:rPr>
          <w:rFonts w:cs="Arial"/>
          <w:highlight w:val="yellow"/>
        </w:rPr>
      </w:pPr>
    </w:p>
    <w:p w:rsidR="77DBCBC1" w:rsidP="77DBCBC1" w:rsidRDefault="77DBCBC1" w14:paraId="2E7C8A55" w14:textId="7E5A753C">
      <w:pPr>
        <w:pStyle w:val="Normal"/>
        <w:tabs>
          <w:tab w:val="right" w:leader="dot" w:pos="9338"/>
        </w:tabs>
        <w:spacing w:before="120"/>
        <w:rPr>
          <w:rFonts w:cs="Arial"/>
          <w:highlight w:val="yellow"/>
        </w:rPr>
      </w:pPr>
    </w:p>
    <w:p w:rsidR="67A38660" w:rsidP="77DBCBC1" w:rsidRDefault="67A38660" w14:paraId="0527FD05" w14:textId="32B84667">
      <w:pPr>
        <w:pStyle w:val="Normal"/>
        <w:tabs>
          <w:tab w:val="right" w:leader="dot" w:pos="9338"/>
        </w:tabs>
        <w:spacing w:before="120"/>
      </w:pPr>
      <w:r w:rsidR="67A38660">
        <w:drawing>
          <wp:inline wp14:editId="5F5B21D6" wp14:anchorId="14753D1A">
            <wp:extent cx="6025433" cy="3502283"/>
            <wp:effectExtent l="9525" t="9525" r="9525" b="9525"/>
            <wp:docPr id="14075731" name="" title=""/>
            <wp:cNvGraphicFramePr>
              <a:graphicFrameLocks noChangeAspect="1"/>
            </wp:cNvGraphicFramePr>
            <a:graphic>
              <a:graphicData uri="http://schemas.openxmlformats.org/drawingml/2006/picture">
                <pic:pic>
                  <pic:nvPicPr>
                    <pic:cNvPr id="0" name=""/>
                    <pic:cNvPicPr/>
                  </pic:nvPicPr>
                  <pic:blipFill>
                    <a:blip r:embed="R30b7b5e0c6ba4ace">
                      <a:extLst>
                        <a:ext xmlns:a="http://schemas.openxmlformats.org/drawingml/2006/main" uri="{28A0092B-C50C-407E-A947-70E740481C1C}">
                          <a14:useLocalDpi val="0"/>
                        </a:ext>
                      </a:extLst>
                    </a:blip>
                    <a:stretch>
                      <a:fillRect/>
                    </a:stretch>
                  </pic:blipFill>
                  <pic:spPr>
                    <a:xfrm>
                      <a:off x="0" y="0"/>
                      <a:ext cx="6025433" cy="3502283"/>
                    </a:xfrm>
                    <a:prstGeom prst="rect">
                      <a:avLst/>
                    </a:prstGeom>
                    <a:ln w="9525">
                      <a:solidFill>
                        <a:schemeClr val="tx1">
                          <a:lumMod val="95000"/>
                          <a:lumOff val="5000"/>
                        </a:schemeClr>
                      </a:solidFill>
                      <a:prstDash val="solid"/>
                    </a:ln>
                  </pic:spPr>
                </pic:pic>
              </a:graphicData>
            </a:graphic>
          </wp:inline>
        </w:drawing>
      </w:r>
    </w:p>
    <w:p xmlns:wp14="http://schemas.microsoft.com/office/word/2010/wordml" w:rsidRPr="00CA1B49" w:rsidR="0072620F" w:rsidP="00DC4C0F" w:rsidRDefault="00CC5AF5" w14:paraId="19B33EF3" wp14:textId="77777777">
      <w:pPr>
        <w:pStyle w:val="1bodycopy10pt"/>
        <w:rPr>
          <w:rFonts w:cs="Arial"/>
          <w:noProof/>
          <w:szCs w:val="20"/>
        </w:rPr>
      </w:pPr>
      <w:r w:rsidRPr="00CA1B49">
        <w:rPr>
          <w:rFonts w:cs="Arial"/>
          <w:noProof/>
        </w:rPr>
        <mc:AlternateContent>
          <mc:Choice Requires="wps">
            <w:drawing>
              <wp:anchor xmlns:wp14="http://schemas.microsoft.com/office/word/2010/wordprocessingDrawing" distT="4294967295" distB="4294967295" distL="114300" distR="114300" simplePos="0" relativeHeight="251656192" behindDoc="0" locked="0" layoutInCell="1" allowOverlap="1" wp14:anchorId="2EB285B8" wp14:editId="7777777">
                <wp:simplePos x="0" y="0"/>
                <wp:positionH relativeFrom="column">
                  <wp:posOffset>0</wp:posOffset>
                </wp:positionH>
                <wp:positionV relativeFrom="paragraph">
                  <wp:posOffset>-1</wp:posOffset>
                </wp:positionV>
                <wp:extent cx="6158865" cy="0"/>
                <wp:effectExtent l="0" t="0" r="0" b="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02AC7845">
              <v:line id="Straight Connector 5" style="position:absolute;flip:y;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10409F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xmlns:wp14="http://schemas.microsoft.com/office/word/2010/wordml" w:rsidRPr="005C1392" w:rsidR="00820A52" w:rsidP="005C1392" w:rsidRDefault="00413823" w14:paraId="1A539095" wp14:textId="77777777">
      <w:pPr>
        <w:pStyle w:val="Heading1"/>
        <w:rPr>
          <w:color w:val="548DD4"/>
        </w:rPr>
      </w:pPr>
      <w:bookmarkStart w:name="_Toc494184732" w:id="0"/>
      <w:r w:rsidRPr="005C1392">
        <w:rPr>
          <w:color w:val="548DD4"/>
        </w:rPr>
        <w:t xml:space="preserve">1. </w:t>
      </w:r>
      <w:bookmarkEnd w:id="0"/>
      <w:r w:rsidRPr="005C1392" w:rsidR="004C0A6C">
        <w:rPr>
          <w:color w:val="548DD4"/>
        </w:rPr>
        <w:t>Mission Statement</w:t>
      </w:r>
    </w:p>
    <w:p xmlns:wp14="http://schemas.microsoft.com/office/word/2010/wordml" w:rsidRPr="005C1392" w:rsidR="00105C16" w:rsidP="00105C16" w:rsidRDefault="00105C16" w14:paraId="71815AA5" wp14:textId="77777777">
      <w:pPr>
        <w:pStyle w:val="BodyText"/>
        <w:spacing w:before="35" w:line="276" w:lineRule="auto"/>
        <w:ind w:right="541"/>
        <w:rPr>
          <w:rFonts w:cs="Arial"/>
          <w:b/>
          <w:bCs/>
          <w:color w:val="548DD4"/>
          <w:sz w:val="22"/>
          <w:szCs w:val="22"/>
        </w:rPr>
      </w:pPr>
      <w:r w:rsidRPr="005C1392">
        <w:rPr>
          <w:rFonts w:cs="Arial"/>
          <w:b/>
          <w:bCs/>
          <w:color w:val="548DD4"/>
          <w:sz w:val="22"/>
          <w:szCs w:val="22"/>
        </w:rPr>
        <w:t>1.1 Importance of writing and language:</w:t>
      </w:r>
    </w:p>
    <w:p xmlns:wp14="http://schemas.microsoft.com/office/word/2010/wordml" w:rsidRPr="005C1392" w:rsidR="00105C16" w:rsidP="00105C16" w:rsidRDefault="00105C16" w14:paraId="2113216D" wp14:textId="77777777">
      <w:pPr>
        <w:pStyle w:val="BodyText"/>
        <w:spacing w:before="35" w:line="276" w:lineRule="auto"/>
        <w:ind w:right="541"/>
        <w:rPr>
          <w:rFonts w:cs="Arial"/>
          <w:color w:val="333333"/>
          <w:szCs w:val="20"/>
        </w:rPr>
      </w:pPr>
      <w:r w:rsidRPr="005C1392">
        <w:rPr>
          <w:rFonts w:cs="Arial"/>
          <w:color w:val="333333"/>
          <w:szCs w:val="20"/>
        </w:rPr>
        <w:t>We believe that communication, language and literacy underpin</w:t>
      </w:r>
      <w:r w:rsidRPr="005C1392" w:rsidR="00E03083">
        <w:rPr>
          <w:rFonts w:cs="Arial"/>
          <w:color w:val="333333"/>
          <w:szCs w:val="20"/>
        </w:rPr>
        <w:t xml:space="preserve"> </w:t>
      </w:r>
      <w:r w:rsidRPr="005C1392">
        <w:rPr>
          <w:rFonts w:cs="Arial"/>
          <w:color w:val="333333"/>
          <w:szCs w:val="20"/>
        </w:rPr>
        <w:t xml:space="preserve">children’s future learning and are fundamental to the overall development of the child and their access to the curriculum in all its aspects. Therefore, </w:t>
      </w:r>
      <w:r w:rsidRPr="005C1392" w:rsidR="00CA1B49">
        <w:rPr>
          <w:rFonts w:cs="Arial"/>
          <w:color w:val="333333"/>
          <w:szCs w:val="20"/>
        </w:rPr>
        <w:t>learners</w:t>
      </w:r>
      <w:r w:rsidRPr="005C1392">
        <w:rPr>
          <w:rFonts w:cs="Arial"/>
          <w:color w:val="333333"/>
          <w:szCs w:val="20"/>
        </w:rPr>
        <w:t xml:space="preserve"> will be given opportunities to practise and apply skills, knowledge and understanding </w:t>
      </w:r>
      <w:r w:rsidRPr="005C1392" w:rsidR="00E03083">
        <w:rPr>
          <w:rFonts w:cs="Arial"/>
          <w:color w:val="333333"/>
          <w:szCs w:val="20"/>
        </w:rPr>
        <w:t>(</w:t>
      </w:r>
      <w:r w:rsidRPr="005C1392">
        <w:rPr>
          <w:rFonts w:cs="Arial"/>
          <w:color w:val="333333"/>
          <w:szCs w:val="20"/>
        </w:rPr>
        <w:t>acquired through literacy</w:t>
      </w:r>
      <w:r w:rsidRPr="005C1392" w:rsidR="00E03083">
        <w:rPr>
          <w:rFonts w:cs="Arial"/>
          <w:color w:val="333333"/>
          <w:szCs w:val="20"/>
        </w:rPr>
        <w:t>)</w:t>
      </w:r>
      <w:r w:rsidRPr="005C1392">
        <w:rPr>
          <w:rFonts w:cs="Arial"/>
          <w:color w:val="333333"/>
          <w:szCs w:val="20"/>
        </w:rPr>
        <w:t xml:space="preserve"> across all other areas of the curriculum.</w:t>
      </w:r>
    </w:p>
    <w:p xmlns:wp14="http://schemas.microsoft.com/office/word/2010/wordml" w:rsidRPr="005C1392" w:rsidR="00E03083" w:rsidP="00105C16" w:rsidRDefault="00E03083" w14:paraId="25C1278F" wp14:textId="77777777">
      <w:pPr>
        <w:pStyle w:val="BodyText"/>
        <w:spacing w:before="35" w:line="276" w:lineRule="auto"/>
        <w:ind w:right="541"/>
        <w:rPr>
          <w:rFonts w:cs="Arial"/>
          <w:color w:val="333333"/>
          <w:szCs w:val="20"/>
        </w:rPr>
      </w:pPr>
      <w:r w:rsidRPr="005C1392">
        <w:rPr>
          <w:rFonts w:cs="Arial"/>
          <w:color w:val="333333"/>
          <w:szCs w:val="20"/>
        </w:rPr>
        <w:t>We recognise the importance of reading in supporting pupils’ development in writing and therefore leaders work collaboratively to ensure the individual subjects run in unison under the umbrella term of English. We also support the government’s stance that, “All pupils should be able to read fluently and write accurately and coherently. These skills set them up to succeed and flourish in secondary school and access a broad and balanced curriculum” (The Education Hub, 2022)</w:t>
      </w:r>
    </w:p>
    <w:p xmlns:wp14="http://schemas.microsoft.com/office/word/2010/wordml" w:rsidRPr="005C1392" w:rsidR="00105C16" w:rsidP="00105C16" w:rsidRDefault="00105C16" w14:paraId="1CEB8688" wp14:textId="77777777">
      <w:pPr>
        <w:pStyle w:val="BodyText"/>
        <w:spacing w:before="35" w:line="276" w:lineRule="auto"/>
        <w:ind w:right="541"/>
        <w:rPr>
          <w:rFonts w:cs="Arial"/>
          <w:b/>
          <w:bCs/>
          <w:i/>
          <w:iCs/>
          <w:color w:val="548DD4"/>
          <w:szCs w:val="20"/>
        </w:rPr>
      </w:pPr>
      <w:r w:rsidRPr="005C1392">
        <w:rPr>
          <w:rFonts w:cs="Arial"/>
          <w:b/>
          <w:bCs/>
          <w:i/>
          <w:iCs/>
          <w:color w:val="548DD4"/>
          <w:szCs w:val="20"/>
        </w:rPr>
        <w:t>‘Good literacy skills provide us with the building blocks not just for academic success, but for fulfilling careers and rewarding lives’ (Education Endowment Foundation, 2017)</w:t>
      </w:r>
    </w:p>
    <w:p xmlns:wp14="http://schemas.microsoft.com/office/word/2010/wordml" w:rsidRPr="005C1392" w:rsidR="00820A52" w:rsidP="00105C16" w:rsidRDefault="00820A52" w14:paraId="471131EE" wp14:textId="77777777">
      <w:pPr>
        <w:pStyle w:val="BodyText"/>
        <w:spacing w:before="35" w:line="276" w:lineRule="auto"/>
        <w:ind w:right="541"/>
        <w:rPr>
          <w:rFonts w:cs="Arial"/>
          <w:b/>
          <w:bCs/>
          <w:i/>
          <w:iCs/>
          <w:color w:val="548DD4"/>
          <w:szCs w:val="20"/>
        </w:rPr>
      </w:pPr>
      <w:r w:rsidRPr="005C1392">
        <w:rPr>
          <w:rFonts w:cs="Arial"/>
          <w:b/>
          <w:bCs/>
          <w:i/>
          <w:iCs/>
          <w:color w:val="548DD4"/>
          <w:szCs w:val="20"/>
        </w:rPr>
        <w:t>‘All the skills of language are essential to participating fully as a member of society; pupils, therefore, who do not learn to speak, read and write fluently and confidently are effectively disenfranchised’ (National Curriculum, 2014)</w:t>
      </w:r>
    </w:p>
    <w:p xmlns:wp14="http://schemas.microsoft.com/office/word/2010/wordml" w:rsidR="005C1392" w:rsidP="77DBCBC1" w:rsidRDefault="005C1392" w14:paraId="6B699379" wp14:textId="6ED9ACED">
      <w:pPr>
        <w:pStyle w:val="BodyText"/>
        <w:spacing w:before="35" w:line="276" w:lineRule="auto"/>
        <w:ind w:right="541"/>
        <w:rPr>
          <w:rFonts w:cs="Arial"/>
          <w:color w:val="333333"/>
        </w:rPr>
      </w:pPr>
      <w:r w:rsidRPr="77DBCBC1" w:rsidR="00105C16">
        <w:rPr>
          <w:rFonts w:cs="Arial"/>
          <w:color w:val="333333"/>
        </w:rPr>
        <w:t xml:space="preserve">All </w:t>
      </w:r>
      <w:r w:rsidRPr="77DBCBC1" w:rsidR="00F47E15">
        <w:rPr>
          <w:rFonts w:cs="Arial"/>
          <w:color w:val="333333"/>
        </w:rPr>
        <w:t>learners</w:t>
      </w:r>
      <w:r w:rsidRPr="77DBCBC1" w:rsidR="00105C16">
        <w:rPr>
          <w:rFonts w:cs="Arial"/>
          <w:color w:val="333333"/>
        </w:rPr>
        <w:t xml:space="preserve"> will be given a range of opportunities and experiences to develop and enrich their learning through speaking and listening, </w:t>
      </w:r>
      <w:r w:rsidRPr="77DBCBC1" w:rsidR="00105C16">
        <w:rPr>
          <w:rFonts w:cs="Arial"/>
          <w:color w:val="333333"/>
        </w:rPr>
        <w:t>reading</w:t>
      </w:r>
      <w:r w:rsidRPr="77DBCBC1" w:rsidR="00105C16">
        <w:rPr>
          <w:rFonts w:cs="Arial"/>
          <w:color w:val="333333"/>
        </w:rPr>
        <w:t xml:space="preserve"> and writing</w:t>
      </w:r>
      <w:r w:rsidRPr="77DBCBC1" w:rsidR="00F47E15">
        <w:rPr>
          <w:rFonts w:cs="Arial"/>
          <w:color w:val="333333"/>
        </w:rPr>
        <w:t xml:space="preserve"> across the range of curriculum subjects but </w:t>
      </w:r>
      <w:r w:rsidRPr="77DBCBC1" w:rsidR="00350DBE">
        <w:rPr>
          <w:rFonts w:cs="Arial"/>
          <w:color w:val="333333"/>
        </w:rPr>
        <w:t xml:space="preserve">with more </w:t>
      </w:r>
      <w:r w:rsidRPr="77DBCBC1" w:rsidR="00F47E15">
        <w:rPr>
          <w:rFonts w:cs="Arial"/>
          <w:color w:val="333333"/>
        </w:rPr>
        <w:t>explicit</w:t>
      </w:r>
      <w:r w:rsidRPr="77DBCBC1" w:rsidR="00350DBE">
        <w:rPr>
          <w:rFonts w:cs="Arial"/>
          <w:color w:val="333333"/>
        </w:rPr>
        <w:t xml:space="preserve"> focus</w:t>
      </w:r>
      <w:r w:rsidRPr="77DBCBC1" w:rsidR="00F47E15">
        <w:rPr>
          <w:rFonts w:cs="Arial"/>
          <w:color w:val="333333"/>
        </w:rPr>
        <w:t xml:space="preserve"> in writing lessons.</w:t>
      </w:r>
    </w:p>
    <w:p w:rsidR="77DBCBC1" w:rsidP="77DBCBC1" w:rsidRDefault="77DBCBC1" w14:paraId="7F115081" w14:textId="5C9F9327">
      <w:pPr>
        <w:pStyle w:val="BodyText"/>
        <w:spacing w:before="35" w:line="276" w:lineRule="auto"/>
        <w:ind w:right="541"/>
        <w:rPr>
          <w:rFonts w:cs="Arial"/>
          <w:color w:val="333333"/>
        </w:rPr>
      </w:pPr>
    </w:p>
    <w:p xmlns:wp14="http://schemas.microsoft.com/office/word/2010/wordml" w:rsidRPr="005C1392" w:rsidR="005C1392" w:rsidP="005C1392" w:rsidRDefault="005C1392" w14:paraId="3FE9F23F" wp14:textId="77777777">
      <w:pPr>
        <w:pStyle w:val="BodyText"/>
        <w:spacing w:before="35" w:line="276" w:lineRule="auto"/>
        <w:ind w:right="541"/>
        <w:rPr>
          <w:rFonts w:cs="Arial"/>
          <w:szCs w:val="20"/>
        </w:rPr>
      </w:pPr>
    </w:p>
    <w:p xmlns:wp14="http://schemas.microsoft.com/office/word/2010/wordml" w:rsidRPr="005C1392" w:rsidR="00F47E15" w:rsidP="002B39FB" w:rsidRDefault="00105C16" w14:paraId="467A06C1" wp14:textId="77777777">
      <w:pPr>
        <w:pStyle w:val="BodyText"/>
        <w:spacing w:line="276" w:lineRule="auto"/>
        <w:ind w:right="541"/>
        <w:rPr>
          <w:rFonts w:cs="Arial"/>
          <w:b/>
          <w:bCs/>
          <w:color w:val="548DD4"/>
          <w:sz w:val="22"/>
          <w:szCs w:val="22"/>
        </w:rPr>
      </w:pPr>
      <w:r w:rsidRPr="005C1392">
        <w:rPr>
          <w:rFonts w:cs="Arial"/>
          <w:b/>
          <w:bCs/>
          <w:color w:val="548DD4"/>
          <w:sz w:val="22"/>
          <w:szCs w:val="22"/>
        </w:rPr>
        <w:t>1.2 Our Mission Statement:</w:t>
      </w:r>
    </w:p>
    <w:p xmlns:wp14="http://schemas.microsoft.com/office/word/2010/wordml" w:rsidRPr="005C1392" w:rsidR="00F47E15" w:rsidP="002B39FB" w:rsidRDefault="00F47E15" w14:paraId="737ED247" wp14:textId="77777777">
      <w:pPr>
        <w:pStyle w:val="BodyText"/>
        <w:spacing w:line="276" w:lineRule="auto"/>
        <w:ind w:right="541"/>
        <w:rPr>
          <w:rFonts w:cs="Arial"/>
          <w:b/>
          <w:bCs/>
          <w:i/>
          <w:iCs/>
          <w:color w:val="548DD4"/>
          <w:szCs w:val="20"/>
        </w:rPr>
      </w:pPr>
      <w:r w:rsidRPr="005C1392">
        <w:rPr>
          <w:rFonts w:cs="Arial"/>
          <w:b/>
          <w:bCs/>
          <w:i/>
          <w:iCs/>
          <w:color w:val="548DD4"/>
          <w:szCs w:val="20"/>
        </w:rPr>
        <w:t>‘Through reading in particular, pupils have a chance to develop culturally, emotionally, intellectually, socially and spiritually. Literature, especially, plays a key role in such development. Reading also enables pupils both to acquire knowledge and to build on what they already know’ (National Curriculum, 2014)</w:t>
      </w:r>
    </w:p>
    <w:p xmlns:wp14="http://schemas.microsoft.com/office/word/2010/wordml" w:rsidRPr="005C1392" w:rsidR="00350DBE" w:rsidP="002B39FB" w:rsidRDefault="00F47E15" w14:paraId="47317066" wp14:textId="77777777">
      <w:pPr>
        <w:pStyle w:val="BodyText"/>
        <w:spacing w:line="276" w:lineRule="auto"/>
        <w:ind w:right="541"/>
        <w:rPr>
          <w:rFonts w:cs="Arial"/>
          <w:color w:val="333333"/>
          <w:szCs w:val="20"/>
        </w:rPr>
      </w:pPr>
      <w:r w:rsidRPr="005C1392">
        <w:rPr>
          <w:rFonts w:cs="Arial"/>
          <w:color w:val="333333"/>
          <w:szCs w:val="20"/>
        </w:rPr>
        <w:t xml:space="preserve">At Freemantle, carefully chosen literature in the form of </w:t>
      </w:r>
      <w:r w:rsidRPr="005C1392" w:rsidR="00E03083">
        <w:rPr>
          <w:rFonts w:cs="Arial"/>
          <w:color w:val="333333"/>
          <w:szCs w:val="20"/>
        </w:rPr>
        <w:t xml:space="preserve">fiction books, non-fiction texts, </w:t>
      </w:r>
      <w:r w:rsidRPr="005C1392" w:rsidR="005C1392">
        <w:rPr>
          <w:rFonts w:cs="Arial"/>
          <w:color w:val="333333"/>
          <w:szCs w:val="20"/>
        </w:rPr>
        <w:t>poems, models</w:t>
      </w:r>
      <w:r w:rsidRPr="005C1392">
        <w:rPr>
          <w:rFonts w:cs="Arial"/>
          <w:color w:val="333333"/>
          <w:szCs w:val="20"/>
        </w:rPr>
        <w:t xml:space="preserve"> and other examples of writing provide a context </w:t>
      </w:r>
      <w:r w:rsidRPr="005C1392" w:rsidR="00350DBE">
        <w:rPr>
          <w:rFonts w:cs="Arial"/>
          <w:color w:val="333333"/>
          <w:szCs w:val="20"/>
        </w:rPr>
        <w:t xml:space="preserve">and set standards </w:t>
      </w:r>
      <w:r w:rsidRPr="005C1392">
        <w:rPr>
          <w:rFonts w:cs="Arial"/>
          <w:color w:val="333333"/>
          <w:szCs w:val="20"/>
        </w:rPr>
        <w:t>for</w:t>
      </w:r>
      <w:r w:rsidRPr="005C1392" w:rsidR="00105C16">
        <w:rPr>
          <w:rFonts w:cs="Arial"/>
          <w:color w:val="333333"/>
          <w:szCs w:val="20"/>
        </w:rPr>
        <w:t xml:space="preserve"> exciting, engaging and challenging writing </w:t>
      </w:r>
      <w:r w:rsidRPr="005C1392" w:rsidR="002B39FB">
        <w:rPr>
          <w:rFonts w:cs="Arial"/>
          <w:color w:val="333333"/>
          <w:szCs w:val="20"/>
        </w:rPr>
        <w:t>opportunitie</w:t>
      </w:r>
      <w:r w:rsidRPr="005C1392" w:rsidR="00105C16">
        <w:rPr>
          <w:rFonts w:cs="Arial"/>
          <w:color w:val="333333"/>
          <w:szCs w:val="20"/>
        </w:rPr>
        <w:t xml:space="preserve">s for all </w:t>
      </w:r>
      <w:r w:rsidRPr="005C1392">
        <w:rPr>
          <w:rFonts w:cs="Arial"/>
          <w:color w:val="333333"/>
          <w:szCs w:val="20"/>
        </w:rPr>
        <w:t>learners, enabling them to</w:t>
      </w:r>
      <w:r w:rsidRPr="005C1392" w:rsidR="00105C16">
        <w:rPr>
          <w:rFonts w:cs="Arial"/>
          <w:color w:val="333333"/>
          <w:szCs w:val="20"/>
        </w:rPr>
        <w:t xml:space="preserve"> progress and achieve to the best of their ability</w:t>
      </w:r>
      <w:r w:rsidRPr="005C1392" w:rsidR="00E03083">
        <w:rPr>
          <w:rFonts w:cs="Arial"/>
          <w:color w:val="333333"/>
          <w:szCs w:val="20"/>
        </w:rPr>
        <w:t>; pupils’ reading links meticulously to their writing.</w:t>
      </w:r>
    </w:p>
    <w:p xmlns:wp14="http://schemas.microsoft.com/office/word/2010/wordml" w:rsidRPr="005C1392" w:rsidR="00F47E15" w:rsidP="002B39FB" w:rsidRDefault="00105C16" w14:paraId="67909253" wp14:textId="77777777">
      <w:pPr>
        <w:pStyle w:val="BodyText"/>
        <w:spacing w:line="276" w:lineRule="auto"/>
        <w:ind w:right="541"/>
        <w:rPr>
          <w:rFonts w:cs="Arial"/>
          <w:color w:val="333333"/>
          <w:szCs w:val="20"/>
        </w:rPr>
      </w:pPr>
      <w:r w:rsidRPr="005C1392">
        <w:rPr>
          <w:rFonts w:cs="Arial"/>
          <w:color w:val="333333"/>
          <w:szCs w:val="20"/>
        </w:rPr>
        <w:t xml:space="preserve">We aim for </w:t>
      </w:r>
      <w:r w:rsidRPr="005C1392" w:rsidR="00350DBE">
        <w:rPr>
          <w:rFonts w:cs="Arial"/>
          <w:color w:val="333333"/>
          <w:szCs w:val="20"/>
        </w:rPr>
        <w:t>each individual</w:t>
      </w:r>
      <w:r w:rsidRPr="005C1392">
        <w:rPr>
          <w:rFonts w:cs="Arial"/>
          <w:color w:val="333333"/>
          <w:szCs w:val="20"/>
        </w:rPr>
        <w:t xml:space="preserve"> </w:t>
      </w:r>
      <w:r w:rsidRPr="005C1392" w:rsidR="00CA1B49">
        <w:rPr>
          <w:rFonts w:cs="Arial"/>
          <w:color w:val="333333"/>
          <w:szCs w:val="20"/>
        </w:rPr>
        <w:t>learner</w:t>
      </w:r>
      <w:r w:rsidRPr="005C1392">
        <w:rPr>
          <w:rFonts w:cs="Arial"/>
          <w:color w:val="333333"/>
          <w:szCs w:val="20"/>
        </w:rPr>
        <w:t xml:space="preserve"> to see themselves as </w:t>
      </w:r>
      <w:r w:rsidRPr="005C1392" w:rsidR="00350DBE">
        <w:rPr>
          <w:rFonts w:cs="Arial"/>
          <w:color w:val="333333"/>
          <w:szCs w:val="20"/>
        </w:rPr>
        <w:t xml:space="preserve">a </w:t>
      </w:r>
      <w:r w:rsidRPr="005C1392">
        <w:rPr>
          <w:rFonts w:cs="Arial"/>
          <w:color w:val="333333"/>
          <w:szCs w:val="20"/>
        </w:rPr>
        <w:t>writer and view the subject positively</w:t>
      </w:r>
      <w:r w:rsidRPr="005C1392" w:rsidR="00820A52">
        <w:rPr>
          <w:rFonts w:cs="Arial"/>
          <w:color w:val="333333"/>
          <w:szCs w:val="20"/>
        </w:rPr>
        <w:t>, recognising its importance</w:t>
      </w:r>
      <w:r w:rsidRPr="005C1392" w:rsidR="00F47E15">
        <w:rPr>
          <w:rFonts w:cs="Arial"/>
          <w:color w:val="333333"/>
          <w:szCs w:val="20"/>
        </w:rPr>
        <w:t xml:space="preserve"> in wider life – both in their present situation and in their future aspirations</w:t>
      </w:r>
      <w:r w:rsidRPr="005C1392">
        <w:rPr>
          <w:rFonts w:cs="Arial"/>
          <w:color w:val="333333"/>
          <w:szCs w:val="20"/>
        </w:rPr>
        <w:t xml:space="preserve">. </w:t>
      </w:r>
    </w:p>
    <w:p xmlns:wp14="http://schemas.microsoft.com/office/word/2010/wordml" w:rsidRPr="00CA1B49" w:rsidR="00820A52" w:rsidP="77DBCBC1" w:rsidRDefault="00E03083" w14:paraId="31F04A21" wp14:textId="5D20F7F4">
      <w:pPr>
        <w:pStyle w:val="BodyText"/>
        <w:spacing w:line="276" w:lineRule="auto"/>
        <w:ind w:right="541"/>
        <w:rPr>
          <w:rFonts w:cs="Arial"/>
          <w:color w:val="333333"/>
        </w:rPr>
      </w:pPr>
      <w:r w:rsidRPr="77DBCBC1" w:rsidR="628547E3">
        <w:rPr>
          <w:rFonts w:cs="Arial"/>
          <w:color w:val="333333"/>
        </w:rPr>
        <w:t>O</w:t>
      </w:r>
      <w:r w:rsidRPr="77DBCBC1" w:rsidR="00105C16">
        <w:rPr>
          <w:rFonts w:cs="Arial"/>
          <w:color w:val="333333"/>
        </w:rPr>
        <w:t xml:space="preserve">ur curriculum and </w:t>
      </w:r>
      <w:r w:rsidRPr="77DBCBC1" w:rsidR="00F47E15">
        <w:rPr>
          <w:rFonts w:cs="Arial"/>
          <w:color w:val="333333"/>
        </w:rPr>
        <w:t>delivery</w:t>
      </w:r>
      <w:r w:rsidRPr="77DBCBC1" w:rsidR="00105C16">
        <w:rPr>
          <w:rFonts w:cs="Arial"/>
          <w:color w:val="333333"/>
        </w:rPr>
        <w:t xml:space="preserve"> of writing </w:t>
      </w:r>
      <w:r w:rsidRPr="77DBCBC1" w:rsidR="00F47E15">
        <w:rPr>
          <w:rFonts w:cs="Arial"/>
          <w:color w:val="333333"/>
        </w:rPr>
        <w:t>lessons</w:t>
      </w:r>
      <w:r w:rsidRPr="77DBCBC1" w:rsidR="00F47E15">
        <w:rPr>
          <w:rFonts w:cs="Arial"/>
          <w:color w:val="333333"/>
        </w:rPr>
        <w:t xml:space="preserve"> allows</w:t>
      </w:r>
      <w:r w:rsidRPr="77DBCBC1" w:rsidR="00105C16">
        <w:rPr>
          <w:rFonts w:cs="Arial"/>
          <w:color w:val="333333"/>
        </w:rPr>
        <w:t xml:space="preserve"> </w:t>
      </w:r>
      <w:r w:rsidRPr="77DBCBC1" w:rsidR="00CA1B49">
        <w:rPr>
          <w:rFonts w:cs="Arial"/>
          <w:color w:val="333333"/>
        </w:rPr>
        <w:t>learners</w:t>
      </w:r>
      <w:r w:rsidRPr="77DBCBC1" w:rsidR="00105C16">
        <w:rPr>
          <w:rFonts w:cs="Arial"/>
          <w:color w:val="333333"/>
        </w:rPr>
        <w:t xml:space="preserve"> to draw upon </w:t>
      </w:r>
      <w:r w:rsidRPr="77DBCBC1" w:rsidR="00E03083">
        <w:rPr>
          <w:rFonts w:cs="Arial"/>
          <w:color w:val="333333"/>
        </w:rPr>
        <w:t xml:space="preserve">their </w:t>
      </w:r>
      <w:r w:rsidRPr="77DBCBC1" w:rsidR="00105C16">
        <w:rPr>
          <w:rFonts w:cs="Arial"/>
          <w:color w:val="333333"/>
        </w:rPr>
        <w:t xml:space="preserve">reading to </w:t>
      </w:r>
      <w:r w:rsidRPr="77DBCBC1" w:rsidR="00E03083">
        <w:rPr>
          <w:rFonts w:cs="Arial"/>
          <w:color w:val="333333"/>
        </w:rPr>
        <w:t xml:space="preserve">inspire, </w:t>
      </w:r>
      <w:r w:rsidRPr="77DBCBC1" w:rsidR="00105C16">
        <w:rPr>
          <w:rFonts w:cs="Arial"/>
          <w:color w:val="333333"/>
        </w:rPr>
        <w:t>support</w:t>
      </w:r>
      <w:r w:rsidRPr="77DBCBC1" w:rsidR="00F47E15">
        <w:rPr>
          <w:rFonts w:cs="Arial"/>
          <w:color w:val="333333"/>
        </w:rPr>
        <w:t xml:space="preserve">, develop and extend </w:t>
      </w:r>
      <w:r w:rsidRPr="77DBCBC1" w:rsidR="00105C16">
        <w:rPr>
          <w:rFonts w:cs="Arial"/>
          <w:color w:val="333333"/>
        </w:rPr>
        <w:t>the</w:t>
      </w:r>
      <w:r w:rsidRPr="77DBCBC1" w:rsidR="00F47E15">
        <w:rPr>
          <w:rFonts w:cs="Arial"/>
          <w:color w:val="333333"/>
        </w:rPr>
        <w:t xml:space="preserve"> quality of their</w:t>
      </w:r>
      <w:r w:rsidRPr="77DBCBC1" w:rsidR="00105C16">
        <w:rPr>
          <w:rFonts w:cs="Arial"/>
          <w:color w:val="333333"/>
        </w:rPr>
        <w:t xml:space="preserve"> writing</w:t>
      </w:r>
      <w:r w:rsidRPr="77DBCBC1" w:rsidR="00E03083">
        <w:rPr>
          <w:rFonts w:cs="Arial"/>
          <w:color w:val="333333"/>
        </w:rPr>
        <w:t>. T</w:t>
      </w:r>
      <w:r w:rsidRPr="77DBCBC1" w:rsidR="00105C16">
        <w:rPr>
          <w:rFonts w:cs="Arial"/>
          <w:color w:val="333333"/>
        </w:rPr>
        <w:t>here are</w:t>
      </w:r>
      <w:r w:rsidRPr="77DBCBC1" w:rsidR="00105C16">
        <w:rPr>
          <w:rFonts w:cs="Arial"/>
          <w:color w:val="333333"/>
        </w:rPr>
        <w:t xml:space="preserve"> links made between</w:t>
      </w:r>
      <w:r w:rsidRPr="77DBCBC1" w:rsidR="00F47E15">
        <w:rPr>
          <w:rFonts w:cs="Arial"/>
          <w:color w:val="333333"/>
        </w:rPr>
        <w:t>/across</w:t>
      </w:r>
      <w:r w:rsidRPr="77DBCBC1" w:rsidR="00105C16">
        <w:rPr>
          <w:rFonts w:cs="Arial"/>
          <w:color w:val="333333"/>
        </w:rPr>
        <w:t xml:space="preserve"> books</w:t>
      </w:r>
      <w:r w:rsidRPr="77DBCBC1" w:rsidR="00F47E15">
        <w:rPr>
          <w:rFonts w:cs="Arial"/>
          <w:color w:val="333333"/>
        </w:rPr>
        <w:t>/reading materials</w:t>
      </w:r>
      <w:r w:rsidRPr="77DBCBC1" w:rsidR="00105C16">
        <w:rPr>
          <w:rFonts w:cs="Arial"/>
          <w:color w:val="333333"/>
        </w:rPr>
        <w:t>, the teaching of reading</w:t>
      </w:r>
      <w:r w:rsidRPr="77DBCBC1" w:rsidR="00DD5D64">
        <w:rPr>
          <w:rFonts w:cs="Arial"/>
          <w:color w:val="333333"/>
        </w:rPr>
        <w:t xml:space="preserve">, </w:t>
      </w:r>
      <w:r w:rsidRPr="77DBCBC1" w:rsidR="00105C16">
        <w:rPr>
          <w:rFonts w:cs="Arial"/>
          <w:color w:val="333333"/>
        </w:rPr>
        <w:t>and writing.</w:t>
      </w:r>
      <w:r w:rsidRPr="77DBCBC1" w:rsidR="00E03083">
        <w:rPr>
          <w:rFonts w:cs="Arial"/>
          <w:color w:val="333333"/>
        </w:rPr>
        <w:t xml:space="preserve"> Whilst we promote the inter-linking of the subjects under the umbrella term English, we </w:t>
      </w:r>
      <w:r w:rsidRPr="77DBCBC1" w:rsidR="00E03083">
        <w:rPr>
          <w:rFonts w:cs="Arial"/>
          <w:color w:val="333333"/>
        </w:rPr>
        <w:t>recognise</w:t>
      </w:r>
      <w:r w:rsidRPr="77DBCBC1" w:rsidR="00E03083">
        <w:rPr>
          <w:rFonts w:cs="Arial"/>
          <w:color w:val="333333"/>
        </w:rPr>
        <w:t xml:space="preserve"> that explicit skills </w:t>
      </w:r>
      <w:r w:rsidRPr="77DBCBC1" w:rsidR="4AF4867D">
        <w:rPr>
          <w:rFonts w:cs="Arial"/>
          <w:color w:val="333333"/>
        </w:rPr>
        <w:t>are best</w:t>
      </w:r>
      <w:r w:rsidRPr="77DBCBC1" w:rsidR="00E03083">
        <w:rPr>
          <w:rFonts w:cs="Arial"/>
          <w:color w:val="333333"/>
        </w:rPr>
        <w:t xml:space="preserve"> </w:t>
      </w:r>
      <w:r w:rsidRPr="77DBCBC1" w:rsidR="00E03083">
        <w:rPr>
          <w:rFonts w:cs="Arial"/>
          <w:color w:val="333333"/>
        </w:rPr>
        <w:t xml:space="preserve">taught in </w:t>
      </w:r>
      <w:r w:rsidRPr="77DBCBC1" w:rsidR="086BD158">
        <w:rPr>
          <w:rFonts w:cs="Arial"/>
          <w:color w:val="333333"/>
        </w:rPr>
        <w:t xml:space="preserve">explicit </w:t>
      </w:r>
      <w:r w:rsidRPr="77DBCBC1" w:rsidR="00E03083">
        <w:rPr>
          <w:rFonts w:cs="Arial"/>
          <w:color w:val="333333"/>
        </w:rPr>
        <w:t>writing and in reading</w:t>
      </w:r>
      <w:r w:rsidRPr="77DBCBC1" w:rsidR="5DFC5587">
        <w:rPr>
          <w:rFonts w:cs="Arial"/>
          <w:color w:val="333333"/>
        </w:rPr>
        <w:t xml:space="preserve"> lessons. </w:t>
      </w:r>
    </w:p>
    <w:p xmlns:wp14="http://schemas.microsoft.com/office/word/2010/wordml" w:rsidRPr="00CA1B49" w:rsidR="00707484" w:rsidP="00707484" w:rsidRDefault="00707484" w14:paraId="1F72F646" wp14:textId="77777777">
      <w:pPr>
        <w:pStyle w:val="ListParagraph"/>
        <w:spacing w:before="120"/>
        <w:ind w:left="567"/>
        <w:contextualSpacing w:val="0"/>
        <w:rPr>
          <w:rFonts w:cs="Arial"/>
        </w:rPr>
      </w:pPr>
    </w:p>
    <w:p xmlns:wp14="http://schemas.microsoft.com/office/word/2010/wordml" w:rsidRPr="005C1392" w:rsidR="00773C59" w:rsidP="00820A52" w:rsidRDefault="00413823" w14:paraId="30DDE230" wp14:textId="66C1ED57">
      <w:pPr>
        <w:pStyle w:val="Heading1"/>
        <w:rPr>
          <w:color w:val="548DD4"/>
        </w:rPr>
      </w:pPr>
      <w:bookmarkStart w:name="_Toc494184733" w:id="1"/>
      <w:r w:rsidRPr="77DBCBC1" w:rsidR="00413823">
        <w:rPr>
          <w:color w:val="548DD4"/>
        </w:rPr>
        <w:t xml:space="preserve">2. </w:t>
      </w:r>
      <w:bookmarkEnd w:id="1"/>
      <w:r w:rsidRPr="77DBCBC1" w:rsidR="38CF76FB">
        <w:rPr>
          <w:color w:val="548DD4"/>
        </w:rPr>
        <w:t>Intent</w:t>
      </w:r>
    </w:p>
    <w:p xmlns:wp14="http://schemas.microsoft.com/office/word/2010/wordml" w:rsidRPr="005C1392" w:rsidR="00820A52" w:rsidP="00820A52" w:rsidRDefault="00820A52" w14:paraId="7B377AC1" wp14:textId="1E166D83">
      <w:pPr>
        <w:pStyle w:val="Heading1"/>
        <w:rPr>
          <w:color w:val="548DD4"/>
          <w:sz w:val="22"/>
          <w:szCs w:val="22"/>
        </w:rPr>
      </w:pPr>
      <w:r w:rsidRPr="77DBCBC1" w:rsidR="00820A52">
        <w:rPr>
          <w:color w:val="548DD4"/>
          <w:sz w:val="22"/>
          <w:szCs w:val="22"/>
        </w:rPr>
        <w:t xml:space="preserve">The </w:t>
      </w:r>
      <w:r w:rsidRPr="77DBCBC1" w:rsidR="000CF60C">
        <w:rPr>
          <w:color w:val="548DD4"/>
          <w:sz w:val="22"/>
          <w:szCs w:val="22"/>
        </w:rPr>
        <w:t xml:space="preserve">intent </w:t>
      </w:r>
      <w:r w:rsidRPr="77DBCBC1" w:rsidR="00820A52">
        <w:rPr>
          <w:color w:val="548DD4"/>
          <w:sz w:val="22"/>
          <w:szCs w:val="22"/>
        </w:rPr>
        <w:t>of our writing curriculum is to:</w:t>
      </w:r>
    </w:p>
    <w:p xmlns:wp14="http://schemas.microsoft.com/office/word/2010/wordml" w:rsidRPr="005C1392" w:rsidR="00350DBE" w:rsidP="77DBCBC1" w:rsidRDefault="00350DBE" w14:paraId="6E0C45FE" wp14:textId="5458B353">
      <w:pPr>
        <w:numPr>
          <w:ilvl w:val="0"/>
          <w:numId w:val="42"/>
        </w:numPr>
        <w:spacing w:after="0" w:line="276" w:lineRule="auto"/>
        <w:rPr>
          <w:rFonts w:eastAsia="Times New Roman" w:cs="Arial"/>
          <w:lang w:val="en-GB" w:eastAsia="en-GB"/>
        </w:rPr>
      </w:pPr>
      <w:r w:rsidRPr="77DBCBC1" w:rsidR="00350DBE">
        <w:rPr>
          <w:rFonts w:eastAsia="Times New Roman" w:cs="Arial"/>
          <w:lang w:val="en-GB" w:eastAsia="en-GB"/>
        </w:rPr>
        <w:t xml:space="preserve">For pupils to have a positive </w:t>
      </w:r>
      <w:r w:rsidRPr="77DBCBC1" w:rsidR="00350DBE">
        <w:rPr>
          <w:rFonts w:eastAsia="Times New Roman" w:cs="Arial"/>
          <w:lang w:val="en-GB" w:eastAsia="en-GB"/>
        </w:rPr>
        <w:t>perception</w:t>
      </w:r>
      <w:r w:rsidRPr="77DBCBC1" w:rsidR="00350DBE">
        <w:rPr>
          <w:rFonts w:eastAsia="Times New Roman" w:cs="Arial"/>
          <w:lang w:val="en-GB" w:eastAsia="en-GB"/>
        </w:rPr>
        <w:t xml:space="preserve"> of writing</w:t>
      </w:r>
      <w:r w:rsidRPr="77DBCBC1" w:rsidR="506768BF">
        <w:rPr>
          <w:rFonts w:eastAsia="Times New Roman" w:cs="Arial"/>
          <w:lang w:val="en-GB" w:eastAsia="en-GB"/>
        </w:rPr>
        <w:t>, view themselves as writers</w:t>
      </w:r>
      <w:r w:rsidRPr="77DBCBC1" w:rsidR="00350DBE">
        <w:rPr>
          <w:rFonts w:eastAsia="Times New Roman" w:cs="Arial"/>
          <w:lang w:val="en-GB" w:eastAsia="en-GB"/>
        </w:rPr>
        <w:t xml:space="preserve"> </w:t>
      </w:r>
      <w:r w:rsidRPr="77DBCBC1" w:rsidR="00350DBE">
        <w:rPr>
          <w:rFonts w:eastAsia="Times New Roman" w:cs="Arial"/>
          <w:lang w:val="en-GB" w:eastAsia="en-GB"/>
        </w:rPr>
        <w:t xml:space="preserve">and see </w:t>
      </w:r>
      <w:r w:rsidRPr="77DBCBC1" w:rsidR="70FF27DC">
        <w:rPr>
          <w:rFonts w:eastAsia="Times New Roman" w:cs="Arial"/>
          <w:lang w:val="en-GB" w:eastAsia="en-GB"/>
        </w:rPr>
        <w:t xml:space="preserve">the </w:t>
      </w:r>
      <w:r w:rsidRPr="77DBCBC1" w:rsidR="00350DBE">
        <w:rPr>
          <w:rFonts w:eastAsia="Times New Roman" w:cs="Arial"/>
          <w:lang w:val="en-GB" w:eastAsia="en-GB"/>
        </w:rPr>
        <w:t xml:space="preserve">purpose </w:t>
      </w:r>
      <w:r w:rsidRPr="77DBCBC1" w:rsidR="6498529F">
        <w:rPr>
          <w:rFonts w:eastAsia="Times New Roman" w:cs="Arial"/>
          <w:lang w:val="en-GB" w:eastAsia="en-GB"/>
        </w:rPr>
        <w:t xml:space="preserve">of writing </w:t>
      </w:r>
      <w:r w:rsidRPr="77DBCBC1" w:rsidR="00350DBE">
        <w:rPr>
          <w:rFonts w:eastAsia="Times New Roman" w:cs="Arial"/>
          <w:lang w:val="en-GB" w:eastAsia="en-GB"/>
        </w:rPr>
        <w:t>within</w:t>
      </w:r>
      <w:r w:rsidRPr="77DBCBC1" w:rsidR="772FF9E2">
        <w:rPr>
          <w:rFonts w:eastAsia="Times New Roman" w:cs="Arial"/>
          <w:lang w:val="en-GB" w:eastAsia="en-GB"/>
        </w:rPr>
        <w:t xml:space="preserve"> and beyond</w:t>
      </w:r>
      <w:r w:rsidRPr="77DBCBC1" w:rsidR="00350DBE">
        <w:rPr>
          <w:rFonts w:eastAsia="Times New Roman" w:cs="Arial"/>
          <w:lang w:val="en-GB" w:eastAsia="en-GB"/>
        </w:rPr>
        <w:t xml:space="preserve"> the curriculum</w:t>
      </w:r>
      <w:r w:rsidRPr="77DBCBC1" w:rsidR="21043ECD">
        <w:rPr>
          <w:rFonts w:eastAsia="Times New Roman" w:cs="Arial"/>
          <w:lang w:val="en-GB" w:eastAsia="en-GB"/>
        </w:rPr>
        <w:t>.</w:t>
      </w:r>
    </w:p>
    <w:p xmlns:wp14="http://schemas.microsoft.com/office/word/2010/wordml" w:rsidRPr="005C1392" w:rsidR="00820A52" w:rsidP="77DBCBC1" w:rsidRDefault="00350DBE" w14:paraId="2843E8D5" wp14:textId="489A5B91">
      <w:pPr>
        <w:numPr>
          <w:ilvl w:val="0"/>
          <w:numId w:val="42"/>
        </w:numPr>
        <w:spacing w:after="0" w:line="276" w:lineRule="auto"/>
        <w:rPr>
          <w:rFonts w:eastAsia="Times New Roman" w:cs="Arial"/>
          <w:lang w:val="en-GB" w:eastAsia="en-GB"/>
        </w:rPr>
      </w:pPr>
      <w:r w:rsidRPr="77DBCBC1" w:rsidR="00350DBE">
        <w:rPr>
          <w:rFonts w:eastAsia="Times New Roman" w:cs="Arial"/>
          <w:lang w:val="en-GB" w:eastAsia="en-GB"/>
        </w:rPr>
        <w:t>To develop l</w:t>
      </w:r>
      <w:r w:rsidRPr="77DBCBC1" w:rsidR="00081693">
        <w:rPr>
          <w:rFonts w:eastAsia="Times New Roman" w:cs="Arial"/>
          <w:lang w:val="en-GB" w:eastAsia="en-GB"/>
        </w:rPr>
        <w:t>earners’</w:t>
      </w:r>
      <w:r w:rsidRPr="77DBCBC1" w:rsidR="00820A52">
        <w:rPr>
          <w:rFonts w:eastAsia="Times New Roman" w:cs="Arial"/>
          <w:lang w:val="en-GB" w:eastAsia="en-GB"/>
        </w:rPr>
        <w:t xml:space="preserve"> </w:t>
      </w:r>
      <w:r w:rsidRPr="77DBCBC1" w:rsidR="4E345FDF">
        <w:rPr>
          <w:rFonts w:eastAsia="Times New Roman" w:cs="Arial"/>
          <w:lang w:val="en-GB" w:eastAsia="en-GB"/>
        </w:rPr>
        <w:t>oracy</w:t>
      </w:r>
      <w:r w:rsidRPr="77DBCBC1" w:rsidR="00820A52">
        <w:rPr>
          <w:rFonts w:eastAsia="Times New Roman" w:cs="Arial"/>
          <w:lang w:val="en-GB" w:eastAsia="en-GB"/>
        </w:rPr>
        <w:t xml:space="preserve"> skills and wider understanding of language</w:t>
      </w:r>
      <w:r w:rsidRPr="77DBCBC1" w:rsidR="15EFE619">
        <w:rPr>
          <w:rFonts w:eastAsia="Times New Roman" w:cs="Arial"/>
          <w:lang w:val="en-GB" w:eastAsia="en-GB"/>
        </w:rPr>
        <w:t xml:space="preserve"> to give them the skills an</w:t>
      </w:r>
      <w:r w:rsidRPr="77DBCBC1" w:rsidR="0922B951">
        <w:rPr>
          <w:rFonts w:eastAsia="Times New Roman" w:cs="Arial"/>
          <w:lang w:val="en-GB" w:eastAsia="en-GB"/>
        </w:rPr>
        <w:t xml:space="preserve">d confidence to </w:t>
      </w:r>
      <w:r w:rsidRPr="77DBCBC1" w:rsidR="15EFE619">
        <w:rPr>
          <w:rFonts w:eastAsia="Times New Roman" w:cs="Arial"/>
          <w:lang w:val="en-GB" w:eastAsia="en-GB"/>
        </w:rPr>
        <w:t xml:space="preserve">write </w:t>
      </w:r>
      <w:r w:rsidRPr="77DBCBC1" w:rsidR="2052EB27">
        <w:rPr>
          <w:rFonts w:eastAsia="Times New Roman" w:cs="Arial"/>
          <w:lang w:val="en-GB" w:eastAsia="en-GB"/>
        </w:rPr>
        <w:t xml:space="preserve">and share writing </w:t>
      </w:r>
      <w:r w:rsidRPr="77DBCBC1" w:rsidR="15EFE619">
        <w:rPr>
          <w:rFonts w:eastAsia="Times New Roman" w:cs="Arial"/>
          <w:lang w:val="en-GB" w:eastAsia="en-GB"/>
        </w:rPr>
        <w:t xml:space="preserve">effectively. </w:t>
      </w:r>
    </w:p>
    <w:p w:rsidR="720EF9AE" w:rsidP="77DBCBC1" w:rsidRDefault="720EF9AE" w14:paraId="61D1C2B6" w14:textId="6E2F80A7">
      <w:pPr>
        <w:pStyle w:val="Normal"/>
        <w:numPr>
          <w:ilvl w:val="0"/>
          <w:numId w:val="42"/>
        </w:numPr>
        <w:spacing w:after="0" w:line="276" w:lineRule="auto"/>
        <w:rPr>
          <w:rFonts w:eastAsia="Times New Roman" w:cs="Arial"/>
          <w:lang w:val="en-GB" w:eastAsia="en-GB"/>
        </w:rPr>
      </w:pPr>
      <w:r w:rsidRPr="77DBCBC1" w:rsidR="720EF9AE">
        <w:rPr>
          <w:rFonts w:eastAsia="Times New Roman" w:cs="Arial"/>
          <w:lang w:val="en-GB" w:eastAsia="en-GB"/>
        </w:rPr>
        <w:t xml:space="preserve">To develop and prioritise the mechanical accuracy of pupils’ speaking and writing to allow them to express themselves effectively and communicate meaningfully </w:t>
      </w:r>
      <w:r w:rsidRPr="77DBCBC1" w:rsidR="07E07FBD">
        <w:rPr>
          <w:rFonts w:eastAsia="Times New Roman" w:cs="Arial"/>
          <w:lang w:val="en-GB" w:eastAsia="en-GB"/>
        </w:rPr>
        <w:t>to the intended audience</w:t>
      </w:r>
    </w:p>
    <w:p xmlns:wp14="http://schemas.microsoft.com/office/word/2010/wordml" w:rsidRPr="005C1392" w:rsidR="00820A52" w:rsidP="77DBCBC1" w:rsidRDefault="00820A52" w14:paraId="682782DA" wp14:textId="56BF5262">
      <w:pPr>
        <w:numPr>
          <w:ilvl w:val="0"/>
          <w:numId w:val="42"/>
        </w:numPr>
        <w:spacing w:after="0" w:line="276" w:lineRule="auto"/>
        <w:rPr>
          <w:rFonts w:eastAsia="Times New Roman" w:cs="Arial"/>
          <w:lang w:val="en-GB" w:eastAsia="en-GB"/>
        </w:rPr>
      </w:pPr>
      <w:r w:rsidRPr="77DBCBC1" w:rsidR="59455410">
        <w:rPr>
          <w:rFonts w:eastAsia="Times New Roman" w:cs="Arial"/>
          <w:lang w:val="en-GB" w:eastAsia="en-GB"/>
        </w:rPr>
        <w:t xml:space="preserve">Develop knowledge of </w:t>
      </w:r>
      <w:r w:rsidRPr="77DBCBC1" w:rsidR="5CA93307">
        <w:rPr>
          <w:rFonts w:eastAsia="Times New Roman" w:cs="Arial"/>
          <w:lang w:val="en-GB" w:eastAsia="en-GB"/>
        </w:rPr>
        <w:t xml:space="preserve">the components of </w:t>
      </w:r>
      <w:r w:rsidRPr="77DBCBC1" w:rsidR="59455410">
        <w:rPr>
          <w:rFonts w:eastAsia="Times New Roman" w:cs="Arial"/>
          <w:lang w:val="en-GB" w:eastAsia="en-GB"/>
        </w:rPr>
        <w:t>wr</w:t>
      </w:r>
      <w:r w:rsidRPr="77DBCBC1" w:rsidR="59455410">
        <w:rPr>
          <w:rFonts w:eastAsia="Times New Roman" w:cs="Arial"/>
          <w:lang w:val="en-GB" w:eastAsia="en-GB"/>
        </w:rPr>
        <w:t xml:space="preserve">iting and </w:t>
      </w:r>
      <w:r w:rsidRPr="77DBCBC1" w:rsidR="59455410">
        <w:rPr>
          <w:rFonts w:eastAsia="Times New Roman" w:cs="Arial"/>
          <w:lang w:val="en-GB" w:eastAsia="en-GB"/>
        </w:rPr>
        <w:t>facilitate</w:t>
      </w:r>
      <w:r w:rsidRPr="77DBCBC1" w:rsidR="00820A52">
        <w:rPr>
          <w:rFonts w:eastAsia="Times New Roman" w:cs="Arial"/>
          <w:lang w:val="en-GB" w:eastAsia="en-GB"/>
        </w:rPr>
        <w:t xml:space="preserve"> </w:t>
      </w:r>
      <w:r w:rsidRPr="77DBCBC1" w:rsidR="00820A52">
        <w:rPr>
          <w:rFonts w:eastAsia="Times New Roman" w:cs="Arial"/>
          <w:lang w:val="en-GB" w:eastAsia="en-GB"/>
        </w:rPr>
        <w:t xml:space="preserve">writing </w:t>
      </w:r>
      <w:r w:rsidRPr="77DBCBC1" w:rsidR="0006A6A6">
        <w:rPr>
          <w:rFonts w:eastAsia="Times New Roman" w:cs="Arial"/>
          <w:lang w:val="en-GB" w:eastAsia="en-GB"/>
        </w:rPr>
        <w:t xml:space="preserve">task design that has meaning (to the children), </w:t>
      </w:r>
      <w:r w:rsidRPr="77DBCBC1" w:rsidR="00820A52">
        <w:rPr>
          <w:rFonts w:eastAsia="Times New Roman" w:cs="Arial"/>
          <w:lang w:val="en-GB" w:eastAsia="en-GB"/>
        </w:rPr>
        <w:t>purpose,</w:t>
      </w:r>
      <w:r w:rsidRPr="77DBCBC1" w:rsidR="00820A52">
        <w:rPr>
          <w:rFonts w:eastAsia="Times New Roman" w:cs="Arial"/>
          <w:lang w:val="en-GB" w:eastAsia="en-GB"/>
        </w:rPr>
        <w:t xml:space="preserve"> context</w:t>
      </w:r>
      <w:r w:rsidRPr="77DBCBC1" w:rsidR="00350DBE">
        <w:rPr>
          <w:rFonts w:eastAsia="Times New Roman" w:cs="Arial"/>
          <w:lang w:val="en-GB" w:eastAsia="en-GB"/>
        </w:rPr>
        <w:t>,</w:t>
      </w:r>
      <w:r w:rsidRPr="77DBCBC1" w:rsidR="00350DBE">
        <w:rPr>
          <w:rFonts w:eastAsia="Times New Roman" w:cs="Arial"/>
          <w:lang w:val="en-GB" w:eastAsia="en-GB"/>
        </w:rPr>
        <w:t xml:space="preserve"> </w:t>
      </w:r>
      <w:r w:rsidRPr="77DBCBC1" w:rsidR="00350DBE">
        <w:rPr>
          <w:rFonts w:eastAsia="Times New Roman" w:cs="Arial"/>
          <w:lang w:val="en-GB" w:eastAsia="en-GB"/>
        </w:rPr>
        <w:t>challenge</w:t>
      </w:r>
      <w:r w:rsidRPr="77DBCBC1" w:rsidR="79A01041">
        <w:rPr>
          <w:rFonts w:eastAsia="Times New Roman" w:cs="Arial"/>
          <w:lang w:val="en-GB" w:eastAsia="en-GB"/>
        </w:rPr>
        <w:t xml:space="preserve"> and</w:t>
      </w:r>
      <w:r w:rsidRPr="77DBCBC1" w:rsidR="004D3F20">
        <w:rPr>
          <w:rFonts w:eastAsia="Times New Roman" w:cs="Arial"/>
          <w:lang w:val="en-GB" w:eastAsia="en-GB"/>
        </w:rPr>
        <w:t xml:space="preserve"> scaffolding</w:t>
      </w:r>
      <w:r w:rsidRPr="77DBCBC1" w:rsidR="3DBEE071">
        <w:rPr>
          <w:rFonts w:eastAsia="Times New Roman" w:cs="Arial"/>
          <w:lang w:val="en-GB" w:eastAsia="en-GB"/>
        </w:rPr>
        <w:t xml:space="preserve"> so that by the end of their time at Freemantle, pupils are able</w:t>
      </w:r>
      <w:r w:rsidRPr="77DBCBC1" w:rsidR="327719B1">
        <w:rPr>
          <w:rFonts w:eastAsia="Times New Roman" w:cs="Arial"/>
          <w:lang w:val="en-GB" w:eastAsia="en-GB"/>
        </w:rPr>
        <w:t xml:space="preserve"> </w:t>
      </w:r>
      <w:r w:rsidRPr="77DBCBC1" w:rsidR="327719B1">
        <w:rPr>
          <w:rFonts w:eastAsia="Times New Roman" w:cs="Arial"/>
          <w:lang w:val="en-GB" w:eastAsia="en-GB"/>
        </w:rPr>
        <w:t>to</w:t>
      </w:r>
      <w:r w:rsidRPr="77DBCBC1" w:rsidR="3DBEE071">
        <w:rPr>
          <w:rFonts w:eastAsia="Times New Roman" w:cs="Arial"/>
          <w:lang w:val="en-GB" w:eastAsia="en-GB"/>
        </w:rPr>
        <w:t xml:space="preserve"> express themselves confidently across a ran</w:t>
      </w:r>
      <w:r w:rsidRPr="77DBCBC1" w:rsidR="790209C0">
        <w:rPr>
          <w:rFonts w:eastAsia="Times New Roman" w:cs="Arial"/>
          <w:lang w:val="en-GB" w:eastAsia="en-GB"/>
        </w:rPr>
        <w:t>ge of genres and purposes</w:t>
      </w:r>
      <w:r w:rsidRPr="77DBCBC1" w:rsidR="3DBEE071">
        <w:rPr>
          <w:rFonts w:eastAsia="Times New Roman" w:cs="Arial"/>
          <w:lang w:val="en-GB" w:eastAsia="en-GB"/>
        </w:rPr>
        <w:t>.</w:t>
      </w:r>
    </w:p>
    <w:p w:rsidR="77DBCBC1" w:rsidP="77DBCBC1" w:rsidRDefault="77DBCBC1" w14:paraId="33B4B2C4" w14:textId="4CB7DE55">
      <w:pPr>
        <w:pStyle w:val="Normal"/>
        <w:spacing w:after="0" w:line="276" w:lineRule="auto"/>
        <w:ind w:left="0"/>
        <w:rPr>
          <w:rFonts w:eastAsia="Times New Roman" w:cs="Arial"/>
          <w:lang w:val="en-GB" w:eastAsia="en-GB"/>
        </w:rPr>
      </w:pPr>
    </w:p>
    <w:p w:rsidR="77DBCBC1" w:rsidP="77DBCBC1" w:rsidRDefault="77DBCBC1" w14:paraId="63103F9D" w14:textId="44B6104F">
      <w:pPr>
        <w:pStyle w:val="Normal"/>
        <w:spacing w:after="0" w:line="276" w:lineRule="auto"/>
        <w:ind w:left="0"/>
        <w:rPr>
          <w:rFonts w:eastAsia="Times New Roman" w:cs="Arial"/>
          <w:lang w:val="en-GB" w:eastAsia="en-GB"/>
        </w:rPr>
      </w:pPr>
    </w:p>
    <w:p xmlns:wp14="http://schemas.microsoft.com/office/word/2010/wordml" w:rsidRPr="00CA1B49" w:rsidR="003125E9" w:rsidP="00820A52" w:rsidRDefault="003125E9" w14:paraId="08CE6F91" wp14:textId="77777777">
      <w:pPr>
        <w:pStyle w:val="1bodycopy10pt"/>
        <w:rPr>
          <w:rFonts w:cs="Arial"/>
        </w:rPr>
      </w:pPr>
    </w:p>
    <w:p w:rsidR="77DBCBC1" w:rsidP="77DBCBC1" w:rsidRDefault="77DBCBC1" w14:paraId="3C879245" w14:textId="7BE46339">
      <w:pPr>
        <w:pStyle w:val="1bodycopy10pt"/>
        <w:rPr>
          <w:rFonts w:cs="Arial"/>
        </w:rPr>
      </w:pPr>
    </w:p>
    <w:p xmlns:wp14="http://schemas.microsoft.com/office/word/2010/wordml" w:rsidRPr="005C1392" w:rsidR="00413823" w:rsidP="00413823" w:rsidRDefault="00413823" w14:paraId="4734290F" wp14:textId="3D80C782">
      <w:pPr>
        <w:pStyle w:val="Heading1"/>
        <w:rPr>
          <w:color w:val="548DD4"/>
        </w:rPr>
      </w:pPr>
      <w:bookmarkStart w:name="_Toc494184734" w:id="2"/>
      <w:r w:rsidRPr="77DBCBC1" w:rsidR="00413823">
        <w:rPr>
          <w:color w:val="548DD4"/>
        </w:rPr>
        <w:t xml:space="preserve">3. </w:t>
      </w:r>
      <w:bookmarkEnd w:id="2"/>
      <w:r w:rsidRPr="77DBCBC1" w:rsidR="1FC788A7">
        <w:rPr>
          <w:color w:val="548DD4"/>
        </w:rPr>
        <w:t>Implementation</w:t>
      </w:r>
    </w:p>
    <w:p xmlns:wp14="http://schemas.microsoft.com/office/word/2010/wordml" w:rsidRPr="005C1392" w:rsidR="0002440D" w:rsidP="77DBCBC1" w:rsidRDefault="00820A52" w14:paraId="7038D8FA" wp14:textId="68B80F4F">
      <w:pPr>
        <w:pStyle w:val="ListParagraph"/>
        <w:numPr>
          <w:ilvl w:val="0"/>
          <w:numId w:val="45"/>
        </w:numPr>
        <w:rPr>
          <w:rFonts w:eastAsia="Times New Roman" w:cs="Arial"/>
          <w:lang w:val="en-GB" w:eastAsia="en-GB"/>
        </w:rPr>
      </w:pPr>
      <w:r w:rsidRPr="77DBCBC1" w:rsidR="30F9CBD2">
        <w:rPr>
          <w:rFonts w:eastAsia="Times New Roman" w:cs="Arial"/>
          <w:lang w:val="en-GB" w:eastAsia="en-GB"/>
        </w:rPr>
        <w:t>The English Leaders wo</w:t>
      </w:r>
      <w:r w:rsidRPr="77DBCBC1" w:rsidR="4F6E2560">
        <w:rPr>
          <w:rFonts w:eastAsia="Times New Roman" w:cs="Arial"/>
          <w:lang w:val="en-GB" w:eastAsia="en-GB"/>
        </w:rPr>
        <w:t xml:space="preserve">rk with teachers to </w:t>
      </w:r>
      <w:r w:rsidRPr="77DBCBC1" w:rsidR="5CAA1AD2">
        <w:rPr>
          <w:rFonts w:eastAsia="Times New Roman" w:cs="Arial"/>
          <w:lang w:val="en-GB" w:eastAsia="en-GB"/>
        </w:rPr>
        <w:t>c</w:t>
      </w:r>
      <w:r w:rsidRPr="77DBCBC1" w:rsidR="00820A52">
        <w:rPr>
          <w:rFonts w:eastAsia="Times New Roman" w:cs="Arial"/>
          <w:lang w:val="en-GB" w:eastAsia="en-GB"/>
        </w:rPr>
        <w:t xml:space="preserve">arefully </w:t>
      </w:r>
      <w:r w:rsidRPr="77DBCBC1" w:rsidR="08ADA814">
        <w:rPr>
          <w:rFonts w:eastAsia="Times New Roman" w:cs="Arial"/>
          <w:lang w:val="en-GB" w:eastAsia="en-GB"/>
        </w:rPr>
        <w:t>develop a reading spine</w:t>
      </w:r>
      <w:r w:rsidRPr="77DBCBC1" w:rsidR="000DDDD7">
        <w:rPr>
          <w:rFonts w:eastAsia="Times New Roman" w:cs="Arial"/>
          <w:lang w:val="en-GB" w:eastAsia="en-GB"/>
        </w:rPr>
        <w:t xml:space="preserve"> </w:t>
      </w:r>
      <w:r w:rsidRPr="77DBCBC1" w:rsidR="0C967950">
        <w:rPr>
          <w:rFonts w:eastAsia="Times New Roman" w:cs="Arial"/>
          <w:lang w:val="en-GB" w:eastAsia="en-GB"/>
        </w:rPr>
        <w:t>t</w:t>
      </w:r>
      <w:r w:rsidRPr="77DBCBC1" w:rsidR="000DDDD7">
        <w:rPr>
          <w:rFonts w:eastAsia="Times New Roman" w:cs="Arial"/>
          <w:lang w:val="en-GB" w:eastAsia="en-GB"/>
        </w:rPr>
        <w:t xml:space="preserve">hat guarantees </w:t>
      </w:r>
      <w:r w:rsidRPr="77DBCBC1" w:rsidR="000DDDD7">
        <w:rPr>
          <w:rFonts w:eastAsia="Times New Roman" w:cs="Arial"/>
          <w:lang w:val="en-GB" w:eastAsia="en-GB"/>
        </w:rPr>
        <w:t>pupils w</w:t>
      </w:r>
      <w:r w:rsidRPr="77DBCBC1" w:rsidR="000DDDD7">
        <w:rPr>
          <w:rFonts w:eastAsia="Times New Roman" w:cs="Arial"/>
          <w:lang w:val="en-GB" w:eastAsia="en-GB"/>
        </w:rPr>
        <w:t xml:space="preserve">ho </w:t>
      </w:r>
      <w:r w:rsidRPr="77DBCBC1" w:rsidR="375931D8">
        <w:rPr>
          <w:rFonts w:eastAsia="Times New Roman" w:cs="Arial"/>
          <w:lang w:val="en-GB" w:eastAsia="en-GB"/>
        </w:rPr>
        <w:t>complete a full</w:t>
      </w:r>
      <w:r w:rsidRPr="77DBCBC1" w:rsidR="000DDDD7">
        <w:rPr>
          <w:rFonts w:eastAsia="Times New Roman" w:cs="Arial"/>
          <w:lang w:val="en-GB" w:eastAsia="en-GB"/>
        </w:rPr>
        <w:t xml:space="preserve"> Freemantle </w:t>
      </w:r>
      <w:r w:rsidRPr="77DBCBC1" w:rsidR="19B3548B">
        <w:rPr>
          <w:rFonts w:eastAsia="Times New Roman" w:cs="Arial"/>
          <w:lang w:val="en-GB" w:eastAsia="en-GB"/>
        </w:rPr>
        <w:t xml:space="preserve">curriculum </w:t>
      </w:r>
      <w:r w:rsidRPr="77DBCBC1" w:rsidR="000DDDD7">
        <w:rPr>
          <w:rFonts w:eastAsia="Times New Roman" w:cs="Arial"/>
          <w:lang w:val="en-GB" w:eastAsia="en-GB"/>
        </w:rPr>
        <w:t>have e</w:t>
      </w:r>
      <w:r w:rsidRPr="77DBCBC1" w:rsidR="105A7785">
        <w:rPr>
          <w:rFonts w:eastAsia="Times New Roman" w:cs="Arial"/>
          <w:lang w:val="en-GB" w:eastAsia="en-GB"/>
        </w:rPr>
        <w:t>xp</w:t>
      </w:r>
      <w:r w:rsidRPr="77DBCBC1" w:rsidR="105A7785">
        <w:rPr>
          <w:rFonts w:eastAsia="Times New Roman" w:cs="Arial"/>
          <w:lang w:val="en-GB" w:eastAsia="en-GB"/>
        </w:rPr>
        <w:t>l</w:t>
      </w:r>
      <w:r w:rsidRPr="77DBCBC1" w:rsidR="105A7785">
        <w:rPr>
          <w:rFonts w:eastAsia="Times New Roman" w:cs="Arial"/>
          <w:lang w:val="en-GB" w:eastAsia="en-GB"/>
        </w:rPr>
        <w:t>o</w:t>
      </w:r>
      <w:r w:rsidRPr="77DBCBC1" w:rsidR="105A7785">
        <w:rPr>
          <w:rFonts w:eastAsia="Times New Roman" w:cs="Arial"/>
          <w:lang w:val="en-GB" w:eastAsia="en-GB"/>
        </w:rPr>
        <w:t>r</w:t>
      </w:r>
      <w:r w:rsidRPr="77DBCBC1" w:rsidR="105A7785">
        <w:rPr>
          <w:rFonts w:eastAsia="Times New Roman" w:cs="Arial"/>
          <w:lang w:val="en-GB" w:eastAsia="en-GB"/>
        </w:rPr>
        <w:t xml:space="preserve">ed </w:t>
      </w:r>
      <w:r w:rsidRPr="77DBCBC1" w:rsidR="000DDDD7">
        <w:rPr>
          <w:rFonts w:eastAsia="Times New Roman" w:cs="Arial"/>
          <w:lang w:val="en-GB" w:eastAsia="en-GB"/>
        </w:rPr>
        <w:t xml:space="preserve">a rich and diverse range of texts </w:t>
      </w:r>
      <w:r w:rsidRPr="77DBCBC1" w:rsidR="000DDDD7">
        <w:rPr>
          <w:rFonts w:eastAsia="Times New Roman" w:cs="Arial"/>
          <w:lang w:val="en-GB" w:eastAsia="en-GB"/>
        </w:rPr>
        <w:t>that e</w:t>
      </w:r>
      <w:r w:rsidRPr="77DBCBC1" w:rsidR="000DDDD7">
        <w:rPr>
          <w:rFonts w:eastAsia="Times New Roman" w:cs="Arial"/>
          <w:lang w:val="en-GB" w:eastAsia="en-GB"/>
        </w:rPr>
        <w:t>xpand the</w:t>
      </w:r>
      <w:r w:rsidRPr="77DBCBC1" w:rsidR="000DDDD7">
        <w:rPr>
          <w:rFonts w:eastAsia="Times New Roman" w:cs="Arial"/>
          <w:lang w:val="en-GB" w:eastAsia="en-GB"/>
        </w:rPr>
        <w:t>i</w:t>
      </w:r>
      <w:r w:rsidRPr="77DBCBC1" w:rsidR="000DDDD7">
        <w:rPr>
          <w:rFonts w:eastAsia="Times New Roman" w:cs="Arial"/>
          <w:lang w:val="en-GB" w:eastAsia="en-GB"/>
        </w:rPr>
        <w:t>r</w:t>
      </w:r>
      <w:r w:rsidRPr="77DBCBC1" w:rsidR="000DDDD7">
        <w:rPr>
          <w:rFonts w:eastAsia="Times New Roman" w:cs="Arial"/>
          <w:lang w:val="en-GB" w:eastAsia="en-GB"/>
        </w:rPr>
        <w:t xml:space="preserve"> </w:t>
      </w:r>
      <w:r w:rsidRPr="77DBCBC1" w:rsidR="000DDDD7">
        <w:rPr>
          <w:rFonts w:eastAsia="Times New Roman" w:cs="Arial"/>
          <w:lang w:val="en-GB" w:eastAsia="en-GB"/>
        </w:rPr>
        <w:t>k</w:t>
      </w:r>
      <w:r w:rsidRPr="77DBCBC1" w:rsidR="000DDDD7">
        <w:rPr>
          <w:rFonts w:eastAsia="Times New Roman" w:cs="Arial"/>
          <w:lang w:val="en-GB" w:eastAsia="en-GB"/>
        </w:rPr>
        <w:t>n</w:t>
      </w:r>
      <w:r w:rsidRPr="77DBCBC1" w:rsidR="000DDDD7">
        <w:rPr>
          <w:rFonts w:eastAsia="Times New Roman" w:cs="Arial"/>
          <w:lang w:val="en-GB" w:eastAsia="en-GB"/>
        </w:rPr>
        <w:t>owle</w:t>
      </w:r>
      <w:r w:rsidRPr="77DBCBC1" w:rsidR="000DDDD7">
        <w:rPr>
          <w:rFonts w:eastAsia="Times New Roman" w:cs="Arial"/>
          <w:lang w:val="en-GB" w:eastAsia="en-GB"/>
        </w:rPr>
        <w:t>dge o</w:t>
      </w:r>
      <w:r w:rsidRPr="77DBCBC1" w:rsidR="000DDDD7">
        <w:rPr>
          <w:rFonts w:eastAsia="Times New Roman" w:cs="Arial"/>
          <w:lang w:val="en-GB" w:eastAsia="en-GB"/>
        </w:rPr>
        <w:t>f</w:t>
      </w:r>
      <w:r w:rsidRPr="77DBCBC1" w:rsidR="000DDDD7">
        <w:rPr>
          <w:rFonts w:eastAsia="Times New Roman" w:cs="Arial"/>
          <w:lang w:val="en-GB" w:eastAsia="en-GB"/>
        </w:rPr>
        <w:t xml:space="preserve"> literature</w:t>
      </w:r>
      <w:r w:rsidRPr="77DBCBC1" w:rsidR="13DCF2CB">
        <w:rPr>
          <w:rFonts w:eastAsia="Times New Roman" w:cs="Arial"/>
          <w:lang w:val="en-GB" w:eastAsia="en-GB"/>
        </w:rPr>
        <w:t xml:space="preserve"> and provide them with the knowledge to succeed after </w:t>
      </w:r>
      <w:r w:rsidRPr="77DBCBC1" w:rsidR="13DCF2CB">
        <w:rPr>
          <w:rFonts w:eastAsia="Times New Roman" w:cs="Arial"/>
          <w:lang w:val="en-GB" w:eastAsia="en-GB"/>
        </w:rPr>
        <w:t>they l</w:t>
      </w:r>
      <w:r w:rsidRPr="77DBCBC1" w:rsidR="13DCF2CB">
        <w:rPr>
          <w:rFonts w:eastAsia="Times New Roman" w:cs="Arial"/>
          <w:lang w:val="en-GB" w:eastAsia="en-GB"/>
        </w:rPr>
        <w:t>eave us</w:t>
      </w:r>
      <w:r w:rsidRPr="77DBCBC1" w:rsidR="000DDDD7">
        <w:rPr>
          <w:rFonts w:eastAsia="Times New Roman" w:cs="Arial"/>
          <w:lang w:val="en-GB" w:eastAsia="en-GB"/>
        </w:rPr>
        <w:t xml:space="preserve">. </w:t>
      </w:r>
      <w:r w:rsidRPr="77DBCBC1" w:rsidR="02C41374">
        <w:rPr>
          <w:rFonts w:eastAsia="Times New Roman" w:cs="Arial"/>
          <w:lang w:val="en-GB" w:eastAsia="en-GB"/>
        </w:rPr>
        <w:t xml:space="preserve">This </w:t>
      </w:r>
      <w:r w:rsidRPr="77DBCBC1" w:rsidR="02C41374">
        <w:rPr>
          <w:rFonts w:eastAsia="Times New Roman" w:cs="Arial"/>
          <w:lang w:val="en-GB" w:eastAsia="en-GB"/>
        </w:rPr>
        <w:t>provides</w:t>
      </w:r>
      <w:r w:rsidRPr="77DBCBC1" w:rsidR="02C41374">
        <w:rPr>
          <w:rFonts w:eastAsia="Times New Roman" w:cs="Arial"/>
          <w:lang w:val="en-GB" w:eastAsia="en-GB"/>
        </w:rPr>
        <w:t xml:space="preserve"> the main context for writing at Freemantle.</w:t>
      </w:r>
    </w:p>
    <w:p xmlns:wp14="http://schemas.microsoft.com/office/word/2010/wordml" w:rsidRPr="005C1392" w:rsidR="0002440D" w:rsidP="77DBCBC1" w:rsidRDefault="00820A52" w14:paraId="05994447" wp14:textId="15E3137E">
      <w:pPr>
        <w:pStyle w:val="ListParagraph"/>
        <w:numPr>
          <w:ilvl w:val="0"/>
          <w:numId w:val="45"/>
        </w:numPr>
        <w:rPr>
          <w:rFonts w:eastAsia="Times New Roman" w:cs="Arial"/>
          <w:highlight w:val="yellow"/>
          <w:lang w:val="en-GB" w:eastAsia="en-GB"/>
        </w:rPr>
      </w:pPr>
      <w:r w:rsidRPr="77DBCBC1" w:rsidR="5FB3670E">
        <w:rPr>
          <w:rFonts w:eastAsia="Times New Roman" w:cs="Arial"/>
          <w:lang w:val="en-GB" w:eastAsia="en-GB"/>
        </w:rPr>
        <w:t>Allow learners to draw upon their knowledge and experiences of existing stories, to write for a r</w:t>
      </w:r>
      <w:r w:rsidRPr="77DBCBC1" w:rsidR="5FB3670E">
        <w:rPr>
          <w:rFonts w:eastAsia="Times New Roman" w:cs="Arial"/>
          <w:lang w:val="en-GB" w:eastAsia="en-GB"/>
        </w:rPr>
        <w:t>ange of purposes, supported by knowledge of settings, characters, plots and vocabulary</w:t>
      </w:r>
      <w:r w:rsidRPr="77DBCBC1" w:rsidR="5FB3670E">
        <w:rPr>
          <w:rFonts w:eastAsia="Times New Roman" w:cs="Arial"/>
          <w:lang w:val="en-GB" w:eastAsia="en-GB"/>
        </w:rPr>
        <w:t>.</w:t>
      </w:r>
    </w:p>
    <w:p xmlns:wp14="http://schemas.microsoft.com/office/word/2010/wordml" w:rsidRPr="005C1392" w:rsidR="0002440D" w:rsidP="77DBCBC1" w:rsidRDefault="00820A52" w14:paraId="02C7B770" wp14:textId="35B020D4">
      <w:pPr>
        <w:pStyle w:val="ListParagraph"/>
        <w:numPr>
          <w:ilvl w:val="0"/>
          <w:numId w:val="45"/>
        </w:numPr>
        <w:rPr>
          <w:rFonts w:eastAsia="Times New Roman" w:cs="Arial"/>
          <w:lang w:val="en-GB" w:eastAsia="en-GB"/>
        </w:rPr>
      </w:pPr>
      <w:r w:rsidRPr="77DBCBC1" w:rsidR="7C567453">
        <w:rPr>
          <w:rFonts w:eastAsia="Times New Roman" w:cs="Arial"/>
          <w:lang w:val="en-GB" w:eastAsia="en-GB"/>
        </w:rPr>
        <w:t>M</w:t>
      </w:r>
      <w:r w:rsidRPr="77DBCBC1" w:rsidR="00412DBE">
        <w:rPr>
          <w:rFonts w:eastAsia="Times New Roman" w:cs="Arial"/>
          <w:lang w:val="en-GB" w:eastAsia="en-GB"/>
        </w:rPr>
        <w:t>odel</w:t>
      </w:r>
      <w:r w:rsidRPr="77DBCBC1" w:rsidR="00412DBE">
        <w:rPr>
          <w:rFonts w:eastAsia="Times New Roman" w:cs="Arial"/>
          <w:lang w:val="en-GB" w:eastAsia="en-GB"/>
        </w:rPr>
        <w:t>s</w:t>
      </w:r>
      <w:r w:rsidRPr="77DBCBC1" w:rsidR="00412DBE">
        <w:rPr>
          <w:rFonts w:eastAsia="Times New Roman" w:cs="Arial"/>
          <w:lang w:val="en-GB" w:eastAsia="en-GB"/>
        </w:rPr>
        <w:t xml:space="preserve"> set</w:t>
      </w:r>
      <w:r w:rsidRPr="77DBCBC1" w:rsidR="00412DBE">
        <w:rPr>
          <w:rFonts w:eastAsia="Times New Roman" w:cs="Arial"/>
          <w:lang w:val="en-GB" w:eastAsia="en-GB"/>
        </w:rPr>
        <w:t xml:space="preserve"> </w:t>
      </w:r>
      <w:r w:rsidRPr="77DBCBC1" w:rsidR="00412DBE">
        <w:rPr>
          <w:rFonts w:eastAsia="Times New Roman" w:cs="Arial"/>
          <w:lang w:val="en-GB" w:eastAsia="en-GB"/>
        </w:rPr>
        <w:t xml:space="preserve">high </w:t>
      </w:r>
      <w:r w:rsidRPr="77DBCBC1" w:rsidR="00412DBE">
        <w:rPr>
          <w:rFonts w:eastAsia="Times New Roman" w:cs="Arial"/>
          <w:lang w:val="en-GB" w:eastAsia="en-GB"/>
        </w:rPr>
        <w:t>expecta</w:t>
      </w:r>
      <w:r w:rsidRPr="77DBCBC1" w:rsidR="00412DBE">
        <w:rPr>
          <w:rFonts w:eastAsia="Times New Roman" w:cs="Arial"/>
          <w:lang w:val="en-GB" w:eastAsia="en-GB"/>
        </w:rPr>
        <w:t>tion</w:t>
      </w:r>
      <w:r w:rsidRPr="77DBCBC1" w:rsidR="00412DBE">
        <w:rPr>
          <w:rFonts w:eastAsia="Times New Roman" w:cs="Arial"/>
          <w:lang w:val="en-GB" w:eastAsia="en-GB"/>
        </w:rPr>
        <w:t>s</w:t>
      </w:r>
      <w:r w:rsidRPr="77DBCBC1" w:rsidR="00350DBE">
        <w:rPr>
          <w:rFonts w:eastAsia="Times New Roman" w:cs="Arial"/>
          <w:lang w:val="en-GB" w:eastAsia="en-GB"/>
        </w:rPr>
        <w:t xml:space="preserve"> and</w:t>
      </w:r>
      <w:r w:rsidRPr="77DBCBC1" w:rsidR="00350DBE">
        <w:rPr>
          <w:rFonts w:eastAsia="Times New Roman" w:cs="Arial"/>
          <w:lang w:val="en-GB" w:eastAsia="en-GB"/>
        </w:rPr>
        <w:t xml:space="preserve"> </w:t>
      </w:r>
      <w:r w:rsidRPr="77DBCBC1" w:rsidR="00350DBE">
        <w:rPr>
          <w:rFonts w:eastAsia="Times New Roman" w:cs="Arial"/>
          <w:lang w:val="en-GB" w:eastAsia="en-GB"/>
        </w:rPr>
        <w:t>pr</w:t>
      </w:r>
      <w:r w:rsidRPr="77DBCBC1" w:rsidR="00350DBE">
        <w:rPr>
          <w:rFonts w:eastAsia="Times New Roman" w:cs="Arial"/>
          <w:lang w:val="en-GB" w:eastAsia="en-GB"/>
        </w:rPr>
        <w:t>ovi</w:t>
      </w:r>
      <w:r w:rsidRPr="77DBCBC1" w:rsidR="00350DBE">
        <w:rPr>
          <w:rFonts w:eastAsia="Times New Roman" w:cs="Arial"/>
          <w:lang w:val="en-GB" w:eastAsia="en-GB"/>
        </w:rPr>
        <w:t>d</w:t>
      </w:r>
      <w:r w:rsidRPr="77DBCBC1" w:rsidR="00350DBE">
        <w:rPr>
          <w:rFonts w:eastAsia="Times New Roman" w:cs="Arial"/>
          <w:lang w:val="en-GB" w:eastAsia="en-GB"/>
        </w:rPr>
        <w:t>e</w:t>
      </w:r>
      <w:r w:rsidRPr="77DBCBC1" w:rsidR="00350DBE">
        <w:rPr>
          <w:rFonts w:eastAsia="Times New Roman" w:cs="Arial"/>
          <w:lang w:val="en-GB" w:eastAsia="en-GB"/>
        </w:rPr>
        <w:t xml:space="preserve"> inte</w:t>
      </w:r>
      <w:r w:rsidRPr="77DBCBC1" w:rsidR="00350DBE">
        <w:rPr>
          <w:rFonts w:eastAsia="Times New Roman" w:cs="Arial"/>
          <w:lang w:val="en-GB" w:eastAsia="en-GB"/>
        </w:rPr>
        <w:t>rest</w:t>
      </w:r>
      <w:r w:rsidRPr="77DBCBC1" w:rsidR="00412DBE">
        <w:rPr>
          <w:rFonts w:eastAsia="Times New Roman" w:cs="Arial"/>
          <w:lang w:val="en-GB" w:eastAsia="en-GB"/>
        </w:rPr>
        <w:t xml:space="preserve"> for </w:t>
      </w:r>
      <w:r w:rsidRPr="77DBCBC1" w:rsidR="00CA1B49">
        <w:rPr>
          <w:rFonts w:eastAsia="Times New Roman" w:cs="Arial"/>
          <w:lang w:val="en-GB" w:eastAsia="en-GB"/>
        </w:rPr>
        <w:t>learners</w:t>
      </w:r>
      <w:r w:rsidRPr="77DBCBC1" w:rsidR="00412DBE">
        <w:rPr>
          <w:rFonts w:eastAsia="Times New Roman" w:cs="Arial"/>
          <w:lang w:val="en-GB" w:eastAsia="en-GB"/>
        </w:rPr>
        <w:t xml:space="preserve">. </w:t>
      </w:r>
      <w:r w:rsidRPr="77DBCBC1" w:rsidR="00820A52">
        <w:rPr>
          <w:rFonts w:eastAsia="Times New Roman" w:cs="Arial"/>
          <w:lang w:val="en-GB" w:eastAsia="en-GB"/>
        </w:rPr>
        <w:t>Books and texts</w:t>
      </w:r>
      <w:r w:rsidRPr="77DBCBC1" w:rsidR="00C57534">
        <w:rPr>
          <w:rFonts w:eastAsia="Times New Roman" w:cs="Arial"/>
          <w:lang w:val="en-GB" w:eastAsia="en-GB"/>
        </w:rPr>
        <w:t>,</w:t>
      </w:r>
      <w:r w:rsidRPr="77DBCBC1" w:rsidR="00820A52">
        <w:rPr>
          <w:rFonts w:eastAsia="Times New Roman" w:cs="Arial"/>
          <w:lang w:val="en-GB" w:eastAsia="en-GB"/>
        </w:rPr>
        <w:t xml:space="preserve"> as well as genres and </w:t>
      </w:r>
      <w:r w:rsidRPr="77DBCBC1" w:rsidR="00350DBE">
        <w:rPr>
          <w:rFonts w:eastAsia="Times New Roman" w:cs="Arial"/>
          <w:lang w:val="en-GB" w:eastAsia="en-GB"/>
        </w:rPr>
        <w:t xml:space="preserve">writing </w:t>
      </w:r>
      <w:r w:rsidRPr="77DBCBC1" w:rsidR="00820A52">
        <w:rPr>
          <w:rFonts w:eastAsia="Times New Roman" w:cs="Arial"/>
          <w:lang w:val="en-GB" w:eastAsia="en-GB"/>
        </w:rPr>
        <w:t>tasks are mapped out in long-term planning in each year grou</w:t>
      </w:r>
      <w:r w:rsidRPr="77DBCBC1" w:rsidR="00820A52">
        <w:rPr>
          <w:rFonts w:eastAsia="Times New Roman" w:cs="Arial"/>
          <w:lang w:val="en-GB" w:eastAsia="en-GB"/>
        </w:rPr>
        <w:t>p</w:t>
      </w:r>
      <w:r w:rsidRPr="77DBCBC1" w:rsidR="49FA89C8">
        <w:rPr>
          <w:rFonts w:eastAsia="Times New Roman" w:cs="Arial"/>
          <w:lang w:val="en-GB" w:eastAsia="en-GB"/>
        </w:rPr>
        <w:t xml:space="preserve"> which progresses meaningfully over time to give pupils opportunities to </w:t>
      </w:r>
      <w:r w:rsidRPr="77DBCBC1" w:rsidR="49FA89C8">
        <w:rPr>
          <w:rFonts w:eastAsia="Times New Roman" w:cs="Arial"/>
          <w:lang w:val="en-GB" w:eastAsia="en-GB"/>
        </w:rPr>
        <w:t>consolidate</w:t>
      </w:r>
      <w:r w:rsidRPr="77DBCBC1" w:rsidR="49FA89C8">
        <w:rPr>
          <w:rFonts w:eastAsia="Times New Roman" w:cs="Arial"/>
          <w:lang w:val="en-GB" w:eastAsia="en-GB"/>
        </w:rPr>
        <w:t xml:space="preserve"> and build skills within genres.</w:t>
      </w:r>
      <w:r w:rsidRPr="77DBCBC1" w:rsidR="36A23CBD">
        <w:rPr>
          <w:rFonts w:eastAsia="Times New Roman" w:cs="Arial"/>
          <w:lang w:val="en-GB" w:eastAsia="en-GB"/>
        </w:rPr>
        <w:t xml:space="preserve"> </w:t>
      </w:r>
    </w:p>
    <w:p xmlns:wp14="http://schemas.microsoft.com/office/word/2010/wordml" w:rsidRPr="005C1392" w:rsidR="0002440D" w:rsidP="77DBCBC1" w:rsidRDefault="00820A52" w14:paraId="51343C8E" wp14:textId="03C1EAB5">
      <w:pPr>
        <w:pStyle w:val="ListParagraph"/>
        <w:numPr>
          <w:ilvl w:val="0"/>
          <w:numId w:val="45"/>
        </w:numPr>
        <w:rPr>
          <w:rFonts w:eastAsia="Times New Roman" w:cs="Arial"/>
          <w:lang w:val="en-GB" w:eastAsia="en-GB"/>
        </w:rPr>
      </w:pPr>
      <w:r w:rsidRPr="44C74EB1" w:rsidR="1728A635">
        <w:rPr>
          <w:rFonts w:eastAsia="Times New Roman" w:cs="Arial"/>
          <w:lang w:val="en-GB" w:eastAsia="en-GB"/>
        </w:rPr>
        <w:t>Writing skills are a</w:t>
      </w:r>
      <w:r w:rsidRPr="44C74EB1" w:rsidR="1728A635">
        <w:rPr>
          <w:rFonts w:eastAsia="Times New Roman" w:cs="Arial"/>
          <w:lang w:val="en-GB" w:eastAsia="en-GB"/>
        </w:rPr>
        <w:t xml:space="preserve">lso mapped out to </w:t>
      </w:r>
      <w:r w:rsidRPr="44C74EB1" w:rsidR="1728A635">
        <w:rPr>
          <w:rFonts w:eastAsia="Times New Roman" w:cs="Arial"/>
          <w:lang w:val="en-GB" w:eastAsia="en-GB"/>
        </w:rPr>
        <w:t>provide</w:t>
      </w:r>
      <w:r w:rsidRPr="44C74EB1" w:rsidR="1728A635">
        <w:rPr>
          <w:rFonts w:eastAsia="Times New Roman" w:cs="Arial"/>
          <w:lang w:val="en-GB" w:eastAsia="en-GB"/>
        </w:rPr>
        <w:t xml:space="preserve"> progression </w:t>
      </w:r>
      <w:r w:rsidRPr="44C74EB1" w:rsidR="7B6A8243">
        <w:rPr>
          <w:rFonts w:eastAsia="Times New Roman" w:cs="Arial"/>
          <w:lang w:val="en-GB" w:eastAsia="en-GB"/>
        </w:rPr>
        <w:t xml:space="preserve">so that pupils revisit and activate prior knowledge </w:t>
      </w:r>
      <w:r w:rsidRPr="44C74EB1" w:rsidR="03F2F8A7">
        <w:rPr>
          <w:rFonts w:eastAsia="Times New Roman" w:cs="Arial"/>
          <w:lang w:val="en-GB" w:eastAsia="en-GB"/>
        </w:rPr>
        <w:t>to aid their</w:t>
      </w:r>
      <w:r w:rsidRPr="44C74EB1" w:rsidR="7B6A8243">
        <w:rPr>
          <w:rFonts w:eastAsia="Times New Roman" w:cs="Arial"/>
          <w:lang w:val="en-GB" w:eastAsia="en-GB"/>
        </w:rPr>
        <w:t xml:space="preserve"> </w:t>
      </w:r>
      <w:r w:rsidRPr="44C74EB1" w:rsidR="7B6A8243">
        <w:rPr>
          <w:rFonts w:eastAsia="Times New Roman" w:cs="Arial"/>
          <w:lang w:val="en-GB" w:eastAsia="en-GB"/>
        </w:rPr>
        <w:t>dev</w:t>
      </w:r>
      <w:r w:rsidRPr="44C74EB1" w:rsidR="4565674F">
        <w:rPr>
          <w:rFonts w:eastAsia="Times New Roman" w:cs="Arial"/>
          <w:lang w:val="en-GB" w:eastAsia="en-GB"/>
        </w:rPr>
        <w:t>elopment as writers.</w:t>
      </w:r>
    </w:p>
    <w:p xmlns:wp14="http://schemas.microsoft.com/office/word/2010/wordml" w:rsidRPr="005C1392" w:rsidR="0002440D" w:rsidP="77DBCBC1" w:rsidRDefault="00820A52" w14:paraId="4AA74826" wp14:textId="02C03C96">
      <w:pPr>
        <w:pStyle w:val="ListParagraph"/>
        <w:numPr>
          <w:ilvl w:val="0"/>
          <w:numId w:val="45"/>
        </w:numPr>
        <w:suppressLineNumbers w:val="0"/>
        <w:bidi w:val="0"/>
        <w:spacing w:before="0" w:beforeAutospacing="off" w:after="120" w:afterAutospacing="off" w:line="259" w:lineRule="auto"/>
        <w:ind w:left="720" w:right="0" w:hanging="360"/>
        <w:jc w:val="left"/>
        <w:rPr>
          <w:rFonts w:eastAsia="Times New Roman" w:cs="Arial"/>
          <w:lang w:val="en-GB" w:eastAsia="en-GB"/>
        </w:rPr>
      </w:pPr>
      <w:r w:rsidRPr="77DBCBC1" w:rsidR="4AD1D289">
        <w:rPr>
          <w:rFonts w:eastAsia="Times New Roman" w:cs="Arial"/>
          <w:lang w:val="en-GB" w:eastAsia="en-GB"/>
        </w:rPr>
        <w:t>We prioritise the explicit teaching of vocabulary across our curriculum, including opportunities to apply vocabulary in the English curriculum, and draw on this to support pupils writing.</w:t>
      </w:r>
    </w:p>
    <w:p xmlns:wp14="http://schemas.microsoft.com/office/word/2010/wordml" w:rsidRPr="005C1392" w:rsidR="0002440D" w:rsidP="77DBCBC1" w:rsidRDefault="00820A52" w14:paraId="2549259E" wp14:textId="27937A0D">
      <w:pPr>
        <w:pStyle w:val="ListParagraph"/>
        <w:numPr>
          <w:ilvl w:val="0"/>
          <w:numId w:val="45"/>
        </w:numPr>
        <w:suppressLineNumbers w:val="0"/>
        <w:bidi w:val="0"/>
        <w:spacing w:before="0" w:beforeAutospacing="off" w:after="120" w:afterAutospacing="off" w:line="259" w:lineRule="auto"/>
        <w:ind w:left="720" w:right="0" w:hanging="360"/>
        <w:jc w:val="left"/>
        <w:rPr>
          <w:rFonts w:eastAsia="Times New Roman" w:cs="Arial"/>
          <w:lang w:val="en-GB" w:eastAsia="en-GB"/>
        </w:rPr>
      </w:pPr>
      <w:r w:rsidRPr="77DBCBC1" w:rsidR="362E4E6A">
        <w:rPr>
          <w:rFonts w:eastAsia="Times New Roman" w:cs="Arial"/>
          <w:lang w:val="en-GB" w:eastAsia="en-GB"/>
        </w:rPr>
        <w:t xml:space="preserve">To progressively teach pupils the skills of rehearsing, checking and redrafting work </w:t>
      </w:r>
      <w:r w:rsidRPr="77DBCBC1" w:rsidR="3968B629">
        <w:rPr>
          <w:rFonts w:eastAsia="Times New Roman" w:cs="Arial"/>
          <w:lang w:val="en-GB" w:eastAsia="en-GB"/>
        </w:rPr>
        <w:t>to allow pupils to communicate meaningfully and be understood.</w:t>
      </w:r>
    </w:p>
    <w:p xmlns:wp14="http://schemas.microsoft.com/office/word/2010/wordml" w:rsidRPr="005C1392" w:rsidR="0002440D" w:rsidP="77DBCBC1" w:rsidRDefault="00820A52" w14:paraId="6A150F59" wp14:textId="298DFBC3">
      <w:pPr>
        <w:pStyle w:val="ListParagraph"/>
        <w:numPr>
          <w:ilvl w:val="0"/>
          <w:numId w:val="45"/>
        </w:numPr>
        <w:rPr>
          <w:rFonts w:eastAsia="Times New Roman" w:cs="Arial"/>
          <w:lang w:val="en-GB" w:eastAsia="en-GB"/>
        </w:rPr>
      </w:pPr>
      <w:r w:rsidRPr="77DBCBC1" w:rsidR="4AD1D289">
        <w:rPr>
          <w:rFonts w:eastAsia="Times New Roman" w:cs="Arial"/>
          <w:lang w:val="en-GB" w:eastAsia="en-GB"/>
        </w:rPr>
        <w:t xml:space="preserve">We teach the mechanics of writing explicitly to ensure grammatical </w:t>
      </w:r>
      <w:r w:rsidRPr="77DBCBC1" w:rsidR="4AD1D289">
        <w:rPr>
          <w:rFonts w:eastAsia="Times New Roman" w:cs="Arial"/>
          <w:lang w:val="en-GB" w:eastAsia="en-GB"/>
        </w:rPr>
        <w:t>co</w:t>
      </w:r>
      <w:r w:rsidRPr="77DBCBC1" w:rsidR="0FD61DC1">
        <w:rPr>
          <w:rFonts w:eastAsia="Times New Roman" w:cs="Arial"/>
          <w:lang w:val="en-GB" w:eastAsia="en-GB"/>
        </w:rPr>
        <w:t>m</w:t>
      </w:r>
      <w:r w:rsidRPr="77DBCBC1" w:rsidR="4AD1D289">
        <w:rPr>
          <w:rFonts w:eastAsia="Times New Roman" w:cs="Arial"/>
          <w:lang w:val="en-GB" w:eastAsia="en-GB"/>
        </w:rPr>
        <w:t>petence</w:t>
      </w:r>
      <w:r w:rsidRPr="77DBCBC1" w:rsidR="4AD1D289">
        <w:rPr>
          <w:rFonts w:eastAsia="Times New Roman" w:cs="Arial"/>
          <w:lang w:val="en-GB" w:eastAsia="en-GB"/>
        </w:rPr>
        <w:t xml:space="preserve"> and accuracy is embedded and does not</w:t>
      </w:r>
      <w:r w:rsidRPr="77DBCBC1" w:rsidR="42151ADA">
        <w:rPr>
          <w:rFonts w:eastAsia="Times New Roman" w:cs="Arial"/>
          <w:lang w:val="en-GB" w:eastAsia="en-GB"/>
        </w:rPr>
        <w:t xml:space="preserve"> detract from pupils’ intended meaning when writing.</w:t>
      </w:r>
    </w:p>
    <w:p xmlns:wp14="http://schemas.microsoft.com/office/word/2010/wordml" w:rsidRPr="005C1392" w:rsidR="0002440D" w:rsidP="77DBCBC1" w:rsidRDefault="00820A52" w14:paraId="6D52BD71" wp14:textId="54AA103E">
      <w:pPr>
        <w:pStyle w:val="ListParagraph"/>
        <w:numPr>
          <w:ilvl w:val="0"/>
          <w:numId w:val="45"/>
        </w:numPr>
        <w:rPr>
          <w:rFonts w:eastAsia="Times New Roman" w:cs="Arial"/>
          <w:lang w:val="en-GB" w:eastAsia="en-GB"/>
        </w:rPr>
      </w:pPr>
      <w:r w:rsidRPr="77DBCBC1" w:rsidR="2208AD07">
        <w:rPr>
          <w:rFonts w:eastAsia="Times New Roman" w:cs="Arial"/>
          <w:lang w:val="en-GB" w:eastAsia="en-GB"/>
        </w:rPr>
        <w:t>In EYFS and Key Stage 1, we p</w:t>
      </w:r>
      <w:r w:rsidRPr="77DBCBC1" w:rsidR="71D7BD3A">
        <w:rPr>
          <w:rFonts w:eastAsia="Times New Roman" w:cs="Arial"/>
          <w:lang w:val="en-GB" w:eastAsia="en-GB"/>
        </w:rPr>
        <w:t xml:space="preserve">romote fluent written transcription skills through </w:t>
      </w:r>
      <w:r w:rsidRPr="77DBCBC1" w:rsidR="27EB1149">
        <w:rPr>
          <w:rFonts w:eastAsia="Times New Roman" w:cs="Arial"/>
          <w:lang w:val="en-GB" w:eastAsia="en-GB"/>
        </w:rPr>
        <w:t xml:space="preserve">extensive </w:t>
      </w:r>
      <w:r w:rsidRPr="77DBCBC1" w:rsidR="71D7BD3A">
        <w:rPr>
          <w:rFonts w:eastAsia="Times New Roman" w:cs="Arial"/>
          <w:lang w:val="en-GB" w:eastAsia="en-GB"/>
        </w:rPr>
        <w:t xml:space="preserve">practice </w:t>
      </w:r>
      <w:r w:rsidRPr="77DBCBC1" w:rsidR="5F04030C">
        <w:rPr>
          <w:rFonts w:eastAsia="Times New Roman" w:cs="Arial"/>
          <w:lang w:val="en-GB" w:eastAsia="en-GB"/>
        </w:rPr>
        <w:t xml:space="preserve">opportunities underpinned by the </w:t>
      </w:r>
      <w:r w:rsidRPr="77DBCBC1" w:rsidR="71D7BD3A">
        <w:rPr>
          <w:rFonts w:eastAsia="Times New Roman" w:cs="Arial"/>
          <w:lang w:val="en-GB" w:eastAsia="en-GB"/>
        </w:rPr>
        <w:t xml:space="preserve">explicit teaching of </w:t>
      </w:r>
      <w:r w:rsidRPr="77DBCBC1" w:rsidR="72D8F120">
        <w:rPr>
          <w:rFonts w:eastAsia="Times New Roman" w:cs="Arial"/>
          <w:lang w:val="en-GB" w:eastAsia="en-GB"/>
        </w:rPr>
        <w:t>phonics</w:t>
      </w:r>
      <w:r w:rsidRPr="77DBCBC1" w:rsidR="346A484C">
        <w:rPr>
          <w:rFonts w:eastAsia="Times New Roman" w:cs="Arial"/>
          <w:lang w:val="en-GB" w:eastAsia="en-GB"/>
        </w:rPr>
        <w:t>, handwriting</w:t>
      </w:r>
      <w:r w:rsidRPr="77DBCBC1" w:rsidR="72D8F120">
        <w:rPr>
          <w:rFonts w:eastAsia="Times New Roman" w:cs="Arial"/>
          <w:lang w:val="en-GB" w:eastAsia="en-GB"/>
        </w:rPr>
        <w:t xml:space="preserve"> &amp; </w:t>
      </w:r>
      <w:r w:rsidRPr="77DBCBC1" w:rsidR="71D7BD3A">
        <w:rPr>
          <w:rFonts w:eastAsia="Times New Roman" w:cs="Arial"/>
          <w:lang w:val="en-GB" w:eastAsia="en-GB"/>
        </w:rPr>
        <w:t xml:space="preserve">spelling </w:t>
      </w:r>
      <w:r w:rsidRPr="77DBCBC1" w:rsidR="313313C2">
        <w:rPr>
          <w:rFonts w:eastAsia="Times New Roman" w:cs="Arial"/>
          <w:lang w:val="en-GB" w:eastAsia="en-GB"/>
        </w:rPr>
        <w:t>throu</w:t>
      </w:r>
      <w:r w:rsidRPr="77DBCBC1" w:rsidR="313313C2">
        <w:rPr>
          <w:rFonts w:eastAsia="Times New Roman" w:cs="Arial"/>
          <w:lang w:val="en-GB" w:eastAsia="en-GB"/>
        </w:rPr>
        <w:t xml:space="preserve">gh the </w:t>
      </w:r>
      <w:r w:rsidRPr="77DBCBC1" w:rsidR="399F5CAC">
        <w:rPr>
          <w:rFonts w:eastAsia="Times New Roman" w:cs="Arial"/>
          <w:lang w:val="en-GB" w:eastAsia="en-GB"/>
        </w:rPr>
        <w:t>Little Wandle</w:t>
      </w:r>
      <w:r w:rsidRPr="77DBCBC1" w:rsidR="172BA01F">
        <w:rPr>
          <w:rFonts w:eastAsia="Times New Roman" w:cs="Arial"/>
          <w:lang w:val="en-GB" w:eastAsia="en-GB"/>
        </w:rPr>
        <w:t xml:space="preserve"> scheme</w:t>
      </w:r>
      <w:r w:rsidRPr="77DBCBC1" w:rsidR="043956F0">
        <w:rPr>
          <w:rFonts w:eastAsia="Times New Roman" w:cs="Arial"/>
          <w:lang w:val="en-GB" w:eastAsia="en-GB"/>
        </w:rPr>
        <w:t xml:space="preserve">. </w:t>
      </w:r>
    </w:p>
    <w:p xmlns:wp14="http://schemas.microsoft.com/office/word/2010/wordml" w:rsidRPr="005C1392" w:rsidR="0002440D" w:rsidP="77DBCBC1" w:rsidRDefault="00820A52" w14:paraId="7DEA3647" wp14:textId="3BCADE70">
      <w:pPr>
        <w:pStyle w:val="ListParagraph"/>
        <w:numPr>
          <w:ilvl w:val="0"/>
          <w:numId w:val="45"/>
        </w:numPr>
        <w:rPr>
          <w:rFonts w:eastAsia="Times New Roman" w:cs="Arial"/>
          <w:lang w:val="en-GB" w:eastAsia="en-GB"/>
        </w:rPr>
      </w:pPr>
      <w:r w:rsidRPr="77DBCBC1" w:rsidR="3D3A0EC1">
        <w:rPr>
          <w:rFonts w:eastAsia="Times New Roman" w:cs="Arial"/>
          <w:lang w:val="en-GB" w:eastAsia="en-GB"/>
        </w:rPr>
        <w:t>In Key Stage 2, we promote fluent and confident written transcription through practise and</w:t>
      </w:r>
      <w:r w:rsidRPr="77DBCBC1" w:rsidR="5BB50CE7">
        <w:rPr>
          <w:rFonts w:eastAsia="Times New Roman" w:cs="Arial"/>
          <w:lang w:val="en-GB" w:eastAsia="en-GB"/>
        </w:rPr>
        <w:t xml:space="preserve"> the</w:t>
      </w:r>
      <w:r w:rsidRPr="77DBCBC1" w:rsidR="3D3A0EC1">
        <w:rPr>
          <w:rFonts w:eastAsia="Times New Roman" w:cs="Arial"/>
          <w:lang w:val="en-GB" w:eastAsia="en-GB"/>
        </w:rPr>
        <w:t xml:space="preserve"> explicit teaching of handwriting (using the Nelson Handwriting scheme) and spelling. For pupils who require it, further support is </w:t>
      </w:r>
      <w:r w:rsidRPr="77DBCBC1" w:rsidR="3D3A0EC1">
        <w:rPr>
          <w:rFonts w:eastAsia="Times New Roman" w:cs="Arial"/>
          <w:lang w:val="en-GB" w:eastAsia="en-GB"/>
        </w:rPr>
        <w:t>provided</w:t>
      </w:r>
      <w:r w:rsidRPr="77DBCBC1" w:rsidR="3D3A0EC1">
        <w:rPr>
          <w:rFonts w:eastAsia="Times New Roman" w:cs="Arial"/>
          <w:lang w:val="en-GB" w:eastAsia="en-GB"/>
        </w:rPr>
        <w:t xml:space="preserve"> through the Little Wandle Rapid </w:t>
      </w:r>
      <w:r w:rsidRPr="77DBCBC1" w:rsidR="3D3A0EC1">
        <w:rPr>
          <w:rFonts w:eastAsia="Times New Roman" w:cs="Arial"/>
          <w:lang w:val="en-GB" w:eastAsia="en-GB"/>
        </w:rPr>
        <w:t>Catch-Up</w:t>
      </w:r>
      <w:r w:rsidRPr="77DBCBC1" w:rsidR="3D3A0EC1">
        <w:rPr>
          <w:rFonts w:eastAsia="Times New Roman" w:cs="Arial"/>
          <w:lang w:val="en-GB" w:eastAsia="en-GB"/>
        </w:rPr>
        <w:t xml:space="preserve"> programme. </w:t>
      </w:r>
    </w:p>
    <w:p xmlns:wp14="http://schemas.microsoft.com/office/word/2010/wordml" w:rsidRPr="005C1392" w:rsidR="0002440D" w:rsidP="77DBCBC1" w:rsidRDefault="00820A52" w14:paraId="0C9F9D9A" wp14:textId="2940B8A6">
      <w:pPr>
        <w:pStyle w:val="Normal"/>
        <w:ind w:left="0"/>
        <w:rPr>
          <w:rFonts w:eastAsia="Times New Roman" w:cs="Arial"/>
          <w:lang w:val="en-GB" w:eastAsia="en-GB"/>
        </w:rPr>
      </w:pPr>
    </w:p>
    <w:p xmlns:wp14="http://schemas.microsoft.com/office/word/2010/wordml" w:rsidRPr="005C1392" w:rsidR="0002440D" w:rsidP="77DBCBC1" w:rsidRDefault="00820A52" w14:paraId="1300F672" wp14:textId="2FCEBA7D">
      <w:pPr>
        <w:pStyle w:val="Normal"/>
        <w:ind w:left="0"/>
        <w:rPr>
          <w:rFonts w:eastAsia="Times New Roman" w:cs="Arial"/>
          <w:lang w:val="en-GB" w:eastAsia="en-GB"/>
        </w:rPr>
      </w:pPr>
      <w:r w:rsidRPr="77DBCBC1" w:rsidR="0002440D">
        <w:rPr>
          <w:rFonts w:eastAsia="Times New Roman" w:cs="Arial"/>
          <w:lang w:val="en-GB" w:eastAsia="en-GB"/>
        </w:rPr>
        <w:t xml:space="preserve">Our curriculum </w:t>
      </w:r>
      <w:r w:rsidRPr="77DBCBC1" w:rsidR="00C57534">
        <w:rPr>
          <w:rFonts w:eastAsia="Times New Roman" w:cs="Arial"/>
          <w:lang w:val="en-GB" w:eastAsia="en-GB"/>
        </w:rPr>
        <w:t>is designed with</w:t>
      </w:r>
      <w:r w:rsidRPr="77DBCBC1" w:rsidR="00350DBE">
        <w:rPr>
          <w:rFonts w:eastAsia="Times New Roman" w:cs="Arial"/>
          <w:lang w:val="en-GB" w:eastAsia="en-GB"/>
        </w:rPr>
        <w:t xml:space="preserve"> heavy</w:t>
      </w:r>
      <w:r w:rsidRPr="77DBCBC1" w:rsidR="00C57534">
        <w:rPr>
          <w:rFonts w:eastAsia="Times New Roman" w:cs="Arial"/>
          <w:lang w:val="en-GB" w:eastAsia="en-GB"/>
        </w:rPr>
        <w:t xml:space="preserve"> </w:t>
      </w:r>
      <w:r w:rsidRPr="77DBCBC1" w:rsidR="00412DBE">
        <w:rPr>
          <w:rFonts w:eastAsia="Times New Roman" w:cs="Arial"/>
          <w:lang w:val="en-GB" w:eastAsia="en-GB"/>
        </w:rPr>
        <w:t>consideration of the following statement</w:t>
      </w:r>
      <w:r w:rsidRPr="77DBCBC1" w:rsidR="00DD5D64">
        <w:rPr>
          <w:rFonts w:eastAsia="Times New Roman" w:cs="Arial"/>
          <w:lang w:val="en-GB" w:eastAsia="en-GB"/>
        </w:rPr>
        <w:t>:</w:t>
      </w:r>
    </w:p>
    <w:p xmlns:wp14="http://schemas.microsoft.com/office/word/2010/wordml" w:rsidRPr="005C1392" w:rsidR="00820A52" w:rsidP="00820A52" w:rsidRDefault="0002440D" w14:paraId="7CA175FD" wp14:textId="77777777">
      <w:pPr>
        <w:rPr>
          <w:rFonts w:eastAsia="Times New Roman" w:cs="Arial"/>
          <w:color w:val="548DD4"/>
          <w:szCs w:val="20"/>
          <w:lang w:val="en-GB" w:eastAsia="en-GB"/>
        </w:rPr>
      </w:pPr>
      <w:r w:rsidRPr="77DBCBC1" w:rsidR="0002440D">
        <w:rPr>
          <w:rFonts w:eastAsia="Times New Roman" w:cs="Arial"/>
          <w:b w:val="1"/>
          <w:bCs w:val="1"/>
          <w:i w:val="1"/>
          <w:iCs w:val="1"/>
          <w:color w:val="548DD4"/>
          <w:lang w:val="en-GB" w:eastAsia="en-GB"/>
        </w:rPr>
        <w:t xml:space="preserve">‘Children will need a range of wider language and literacy experiences to develop their understanding of written texts in all their forms. This should include active engagement with different media and genres of texts and a wide range of content topics’ </w:t>
      </w:r>
      <w:r w:rsidRPr="77DBCBC1" w:rsidR="0002440D">
        <w:rPr>
          <w:rFonts w:cs="Arial"/>
          <w:b w:val="1"/>
          <w:bCs w:val="1"/>
          <w:i w:val="1"/>
          <w:iCs w:val="1"/>
          <w:color w:val="548DD4"/>
        </w:rPr>
        <w:t>(Education Endowment Foundation, 2017)</w:t>
      </w:r>
    </w:p>
    <w:p xmlns:wp14="http://schemas.microsoft.com/office/word/2010/wordml" w:rsidRPr="00CA1B49" w:rsidR="0002440D" w:rsidP="77DBCBC1" w:rsidRDefault="0002440D" w14:paraId="52E56223" wp14:textId="45D3CEE3">
      <w:pPr>
        <w:pStyle w:val="Heading1"/>
        <w:rPr>
          <w:rFonts w:eastAsia="Times New Roman" w:cs="Arial"/>
          <w:b w:val="1"/>
          <w:bCs w:val="1"/>
          <w:color w:val="548DD4"/>
          <w:sz w:val="24"/>
          <w:szCs w:val="24"/>
          <w:lang w:val="en-GB" w:eastAsia="en-GB"/>
        </w:rPr>
      </w:pPr>
      <w:bookmarkStart w:name="_Toc494184735" w:id="3"/>
      <w:bookmarkEnd w:id="3"/>
    </w:p>
    <w:p xmlns:wp14="http://schemas.microsoft.com/office/word/2010/wordml" w:rsidRPr="005C1392" w:rsidR="00413823" w:rsidP="00413823" w:rsidRDefault="00723BBD" w14:paraId="03500088" wp14:textId="0751374C">
      <w:pPr>
        <w:pStyle w:val="Heading1"/>
        <w:rPr>
          <w:color w:val="548DD4"/>
        </w:rPr>
      </w:pPr>
      <w:bookmarkStart w:name="_Toc494184736" w:id="4"/>
      <w:r w:rsidRPr="77DBCBC1" w:rsidR="686735BD">
        <w:rPr>
          <w:color w:val="548DD4"/>
        </w:rPr>
        <w:t>4</w:t>
      </w:r>
      <w:r w:rsidRPr="77DBCBC1" w:rsidR="00413823">
        <w:rPr>
          <w:color w:val="548DD4"/>
        </w:rPr>
        <w:t xml:space="preserve">. </w:t>
      </w:r>
      <w:r w:rsidRPr="77DBCBC1" w:rsidR="000D6228">
        <w:rPr>
          <w:color w:val="548DD4"/>
        </w:rPr>
        <w:t xml:space="preserve">Curriculum </w:t>
      </w:r>
      <w:r w:rsidRPr="77DBCBC1" w:rsidR="0914C325">
        <w:rPr>
          <w:color w:val="548DD4"/>
        </w:rPr>
        <w:t>(Golden Threads)</w:t>
      </w:r>
      <w:bookmarkEnd w:id="4"/>
    </w:p>
    <w:p xmlns:wp14="http://schemas.microsoft.com/office/word/2010/wordml" w:rsidRPr="005C1392" w:rsidR="004D3F20" w:rsidP="77DBCBC1" w:rsidRDefault="0064154B" w14:paraId="100AB152" wp14:textId="7FF7EE59">
      <w:pPr>
        <w:rPr>
          <w:rFonts w:cs="Arial"/>
          <w:lang w:val="en-GB"/>
        </w:rPr>
      </w:pPr>
      <w:r w:rsidRPr="77DBCBC1" w:rsidR="0064154B">
        <w:rPr>
          <w:rFonts w:cs="Arial"/>
          <w:lang w:val="en-GB"/>
        </w:rPr>
        <w:t xml:space="preserve">Writing is mapped out on </w:t>
      </w:r>
      <w:r w:rsidRPr="77DBCBC1" w:rsidR="00B537F9">
        <w:rPr>
          <w:rFonts w:cs="Arial"/>
          <w:lang w:val="en-GB"/>
        </w:rPr>
        <w:t>year group</w:t>
      </w:r>
      <w:r w:rsidRPr="77DBCBC1" w:rsidR="0064154B">
        <w:rPr>
          <w:rFonts w:cs="Arial"/>
          <w:lang w:val="en-GB"/>
        </w:rPr>
        <w:t xml:space="preserve"> long-term plans with the support of </w:t>
      </w:r>
      <w:r w:rsidRPr="77DBCBC1" w:rsidR="6CAEE4EE">
        <w:rPr>
          <w:rFonts w:cs="Arial"/>
          <w:lang w:val="en-GB"/>
        </w:rPr>
        <w:t xml:space="preserve">English </w:t>
      </w:r>
      <w:r w:rsidRPr="77DBCBC1" w:rsidR="0064154B">
        <w:rPr>
          <w:rFonts w:cs="Arial"/>
          <w:lang w:val="en-GB"/>
        </w:rPr>
        <w:t xml:space="preserve">leaders. </w:t>
      </w:r>
      <w:r w:rsidRPr="77DBCBC1" w:rsidR="004D3F20">
        <w:rPr>
          <w:rFonts w:cs="Arial"/>
          <w:lang w:val="en-GB"/>
        </w:rPr>
        <w:t xml:space="preserve">A progression of skills documents maps out key skills under </w:t>
      </w:r>
      <w:r w:rsidRPr="77DBCBC1" w:rsidR="004D3F20">
        <w:rPr>
          <w:rFonts w:cs="Arial"/>
          <w:b w:val="1"/>
          <w:bCs w:val="1"/>
          <w:lang w:val="en-GB"/>
        </w:rPr>
        <w:t>golden threads</w:t>
      </w:r>
      <w:r w:rsidRPr="77DBCBC1" w:rsidR="004D3F20">
        <w:rPr>
          <w:rFonts w:cs="Arial"/>
          <w:lang w:val="en-GB"/>
        </w:rPr>
        <w:t xml:space="preserve"> </w:t>
      </w:r>
      <w:r w:rsidRPr="77DBCBC1" w:rsidR="00237F35">
        <w:rPr>
          <w:rFonts w:cs="Arial"/>
          <w:lang w:val="en-GB"/>
        </w:rPr>
        <w:t xml:space="preserve">(see below) </w:t>
      </w:r>
      <w:r w:rsidRPr="77DBCBC1" w:rsidR="004D3F20">
        <w:rPr>
          <w:rFonts w:cs="Arial"/>
          <w:lang w:val="en-GB"/>
        </w:rPr>
        <w:t>from Nursery through to Year 6</w:t>
      </w:r>
      <w:r w:rsidRPr="77DBCBC1" w:rsidR="354502D4">
        <w:rPr>
          <w:rFonts w:cs="Arial"/>
          <w:lang w:val="en-GB"/>
        </w:rPr>
        <w:t>, supported by genre progression documents</w:t>
      </w:r>
      <w:r w:rsidRPr="77DBCBC1" w:rsidR="004D3F20">
        <w:rPr>
          <w:rFonts w:cs="Arial"/>
          <w:lang w:val="en-GB"/>
        </w:rPr>
        <w:t xml:space="preserve">. </w:t>
      </w:r>
      <w:r w:rsidRPr="77DBCBC1" w:rsidR="0064154B">
        <w:rPr>
          <w:rFonts w:cs="Arial"/>
          <w:lang w:val="en-GB"/>
        </w:rPr>
        <w:t xml:space="preserve">A whole-school overview is created to </w:t>
      </w:r>
      <w:r w:rsidRPr="77DBCBC1" w:rsidR="00B537F9">
        <w:rPr>
          <w:rFonts w:cs="Arial"/>
          <w:lang w:val="en-GB"/>
        </w:rPr>
        <w:t>ensure there is a</w:t>
      </w:r>
      <w:r w:rsidRPr="77DBCBC1" w:rsidR="0064154B">
        <w:rPr>
          <w:rFonts w:cs="Arial"/>
          <w:lang w:val="en-GB"/>
        </w:rPr>
        <w:t xml:space="preserve"> </w:t>
      </w:r>
      <w:r w:rsidRPr="77DBCBC1" w:rsidR="00262C66">
        <w:rPr>
          <w:rFonts w:cs="Arial"/>
          <w:lang w:val="en-GB"/>
        </w:rPr>
        <w:t xml:space="preserve">balanced, </w:t>
      </w:r>
      <w:r w:rsidRPr="77DBCBC1" w:rsidR="0064154B">
        <w:rPr>
          <w:rFonts w:cs="Arial"/>
          <w:lang w:val="en-GB"/>
        </w:rPr>
        <w:t>challenging, varied and progressive curriculum</w:t>
      </w:r>
      <w:r w:rsidRPr="77DBCBC1" w:rsidR="004D3F20">
        <w:rPr>
          <w:rFonts w:cs="Arial"/>
          <w:lang w:val="en-GB"/>
        </w:rPr>
        <w:t xml:space="preserve"> – this is</w:t>
      </w:r>
      <w:r w:rsidRPr="77DBCBC1" w:rsidR="004D3F20">
        <w:rPr>
          <w:rFonts w:cs="Arial"/>
          <w:lang w:val="en-GB"/>
        </w:rPr>
        <w:t xml:space="preserve"> </w:t>
      </w:r>
      <w:r w:rsidRPr="77DBCBC1" w:rsidR="004D3F20">
        <w:rPr>
          <w:rFonts w:cs="Arial"/>
          <w:lang w:val="en-GB"/>
        </w:rPr>
        <w:t>closely supporte</w:t>
      </w:r>
      <w:r w:rsidRPr="77DBCBC1" w:rsidR="004D3F20">
        <w:rPr>
          <w:rFonts w:cs="Arial"/>
          <w:lang w:val="en-GB"/>
        </w:rPr>
        <w:t>d</w:t>
      </w:r>
      <w:r w:rsidRPr="77DBCBC1" w:rsidR="004D3F20">
        <w:rPr>
          <w:rFonts w:cs="Arial"/>
          <w:lang w:val="en-GB"/>
        </w:rPr>
        <w:t xml:space="preserve"> by the reading spine of texts.</w:t>
      </w:r>
      <w:r w:rsidRPr="77DBCBC1" w:rsidR="0064154B">
        <w:rPr>
          <w:rFonts w:cs="Arial"/>
          <w:lang w:val="en-GB"/>
        </w:rPr>
        <w:t xml:space="preserve"> </w:t>
      </w:r>
    </w:p>
    <w:p xmlns:wp14="http://schemas.microsoft.com/office/word/2010/wordml" w:rsidRPr="005C1392" w:rsidR="004D3F20" w:rsidP="77DBCBC1" w:rsidRDefault="0064154B" w14:paraId="50EB327F" wp14:textId="45A614C6">
      <w:pPr>
        <w:rPr>
          <w:rFonts w:cs="Arial"/>
          <w:lang w:val="en-GB"/>
        </w:rPr>
      </w:pPr>
      <w:r w:rsidRPr="77DBCBC1" w:rsidR="2FA4B4CE">
        <w:rPr>
          <w:rFonts w:cs="Arial"/>
          <w:lang w:val="en-GB"/>
        </w:rPr>
        <w:t>Pupils writing journeys are shared in an S plan format</w:t>
      </w:r>
      <w:r w:rsidRPr="77DBCBC1" w:rsidR="2FA4B4CE">
        <w:rPr>
          <w:rFonts w:cs="Arial"/>
          <w:lang w:val="en-GB"/>
        </w:rPr>
        <w:t xml:space="preserve">. </w:t>
      </w:r>
      <w:r w:rsidRPr="77DBCBC1" w:rsidR="0064154B">
        <w:rPr>
          <w:rFonts w:cs="Arial"/>
          <w:lang w:val="en-GB"/>
        </w:rPr>
        <w:t xml:space="preserve">With </w:t>
      </w:r>
      <w:r w:rsidRPr="77DBCBC1" w:rsidR="002F1E5B">
        <w:rPr>
          <w:rFonts w:cs="Arial"/>
          <w:lang w:val="en-GB"/>
        </w:rPr>
        <w:t>e</w:t>
      </w:r>
      <w:r w:rsidRPr="77DBCBC1" w:rsidR="0064154B">
        <w:rPr>
          <w:rFonts w:cs="Arial"/>
          <w:lang w:val="en-GB"/>
        </w:rPr>
        <w:t>very sequence</w:t>
      </w:r>
      <w:r w:rsidRPr="77DBCBC1" w:rsidR="002F1E5B">
        <w:rPr>
          <w:rFonts w:cs="Arial"/>
          <w:lang w:val="en-GB"/>
        </w:rPr>
        <w:t>,</w:t>
      </w:r>
      <w:r w:rsidRPr="77DBCBC1" w:rsidR="0064154B">
        <w:rPr>
          <w:rFonts w:cs="Arial"/>
          <w:lang w:val="en-GB"/>
        </w:rPr>
        <w:t xml:space="preserve"> an end goal is shared</w:t>
      </w:r>
      <w:r w:rsidRPr="77DBCBC1" w:rsidR="00262C66">
        <w:rPr>
          <w:rFonts w:cs="Arial"/>
          <w:lang w:val="en-GB"/>
        </w:rPr>
        <w:t xml:space="preserve"> and often adapted after feedback from pupils. There is </w:t>
      </w:r>
      <w:r w:rsidRPr="77DBCBC1" w:rsidR="6B1D6B5A">
        <w:rPr>
          <w:rFonts w:cs="Arial"/>
          <w:lang w:val="en-GB"/>
        </w:rPr>
        <w:t>a</w:t>
      </w:r>
      <w:r w:rsidRPr="77DBCBC1" w:rsidR="0064154B">
        <w:rPr>
          <w:rFonts w:cs="Arial"/>
          <w:lang w:val="en-GB"/>
        </w:rPr>
        <w:t xml:space="preserve"> </w:t>
      </w:r>
      <w:r w:rsidRPr="77DBCBC1" w:rsidR="0064154B">
        <w:rPr>
          <w:rFonts w:cs="Arial"/>
          <w:lang w:val="en-GB"/>
        </w:rPr>
        <w:t>focu</w:t>
      </w:r>
      <w:r w:rsidRPr="77DBCBC1" w:rsidR="25264208">
        <w:rPr>
          <w:rFonts w:cs="Arial"/>
          <w:lang w:val="en-GB"/>
        </w:rPr>
        <w:t>s</w:t>
      </w:r>
      <w:r w:rsidRPr="77DBCBC1" w:rsidR="0064154B">
        <w:rPr>
          <w:rFonts w:cs="Arial"/>
          <w:lang w:val="en-GB"/>
        </w:rPr>
        <w:t xml:space="preserve"> on </w:t>
      </w:r>
      <w:r w:rsidRPr="77DBCBC1" w:rsidR="00262C66">
        <w:rPr>
          <w:rFonts w:cs="Arial"/>
          <w:lang w:val="en-GB"/>
        </w:rPr>
        <w:t xml:space="preserve">tone, </w:t>
      </w:r>
      <w:r w:rsidRPr="77DBCBC1" w:rsidR="0064154B">
        <w:rPr>
          <w:rFonts w:cs="Arial"/>
          <w:lang w:val="en-GB"/>
        </w:rPr>
        <w:t>purpose</w:t>
      </w:r>
      <w:r w:rsidRPr="77DBCBC1" w:rsidR="1813F368">
        <w:rPr>
          <w:rFonts w:cs="Arial"/>
          <w:lang w:val="en-GB"/>
        </w:rPr>
        <w:t xml:space="preserve">, </w:t>
      </w:r>
      <w:r w:rsidRPr="77DBCBC1" w:rsidR="1813F368">
        <w:rPr>
          <w:rFonts w:cs="Arial"/>
          <w:lang w:val="en-GB"/>
        </w:rPr>
        <w:t>genre</w:t>
      </w:r>
      <w:r w:rsidRPr="77DBCBC1" w:rsidR="1813F368">
        <w:rPr>
          <w:rFonts w:cs="Arial"/>
          <w:lang w:val="en-GB"/>
        </w:rPr>
        <w:t xml:space="preserve"> and</w:t>
      </w:r>
      <w:r w:rsidRPr="77DBCBC1" w:rsidR="0064154B">
        <w:rPr>
          <w:rFonts w:cs="Arial"/>
          <w:lang w:val="en-GB"/>
        </w:rPr>
        <w:t xml:space="preserve"> audience. </w:t>
      </w:r>
    </w:p>
    <w:p xmlns:wp14="http://schemas.microsoft.com/office/word/2010/wordml" w:rsidRPr="005C1392" w:rsidR="007C64EE" w:rsidP="77DBCBC1" w:rsidRDefault="004D3F20" w14:paraId="38F95DFF" wp14:textId="3912FE4E">
      <w:pPr>
        <w:rPr>
          <w:rFonts w:cs="Arial"/>
          <w:lang w:val="en-GB"/>
        </w:rPr>
      </w:pPr>
      <w:r w:rsidRPr="77DBCBC1" w:rsidR="004D3F20">
        <w:rPr>
          <w:rFonts w:cs="Arial"/>
          <w:lang w:val="en-GB"/>
        </w:rPr>
        <w:t>In the early years</w:t>
      </w:r>
      <w:r w:rsidRPr="77DBCBC1" w:rsidR="3838F8CD">
        <w:rPr>
          <w:rFonts w:cs="Arial"/>
          <w:lang w:val="en-GB"/>
        </w:rPr>
        <w:t xml:space="preserve"> and Year 1</w:t>
      </w:r>
      <w:r w:rsidRPr="77DBCBC1" w:rsidR="004D3F20">
        <w:rPr>
          <w:rFonts w:cs="Arial"/>
          <w:lang w:val="en-GB"/>
        </w:rPr>
        <w:t xml:space="preserve">, </w:t>
      </w:r>
      <w:r w:rsidRPr="77DBCBC1" w:rsidR="4743AF4E">
        <w:rPr>
          <w:rFonts w:cs="Arial"/>
          <w:lang w:val="en-GB"/>
        </w:rPr>
        <w:t>p</w:t>
      </w:r>
      <w:r w:rsidRPr="77DBCBC1" w:rsidR="004D3F20">
        <w:rPr>
          <w:rFonts w:cs="Arial"/>
          <w:lang w:val="en-GB"/>
        </w:rPr>
        <w:t>upils complete writing activities that relate to their reading and have opportunities to develop in explicit areas of writing through structured learning activities</w:t>
      </w:r>
      <w:r w:rsidRPr="77DBCBC1" w:rsidR="004D3F20">
        <w:rPr>
          <w:rFonts w:cs="Arial"/>
          <w:lang w:val="en-GB"/>
        </w:rPr>
        <w:t xml:space="preserve">. </w:t>
      </w:r>
      <w:r w:rsidRPr="77DBCBC1" w:rsidR="002F1E5B">
        <w:rPr>
          <w:rFonts w:cs="Arial"/>
          <w:lang w:val="en-GB"/>
        </w:rPr>
        <w:t xml:space="preserve"> </w:t>
      </w:r>
    </w:p>
    <w:p xmlns:wp14="http://schemas.microsoft.com/office/word/2010/wordml" w:rsidR="009D05FA" w:rsidP="0002440D" w:rsidRDefault="009D05FA" w14:paraId="07459315" wp14:textId="77777777">
      <w:pPr>
        <w:rPr>
          <w:rFonts w:cs="Arial"/>
          <w:sz w:val="22"/>
          <w:szCs w:val="28"/>
          <w:lang w:val="en-GB"/>
        </w:rPr>
      </w:pPr>
    </w:p>
    <w:p xmlns:wp14="http://schemas.microsoft.com/office/word/2010/wordml" w:rsidRPr="00CA1B49" w:rsidR="009D05FA" w:rsidP="0002440D" w:rsidRDefault="00CC5AF5" w14:paraId="6537F28F" wp14:textId="77777777">
      <w:pPr>
        <w:rPr>
          <w:rFonts w:cs="Arial"/>
          <w:sz w:val="22"/>
          <w:szCs w:val="28"/>
          <w:lang w:val="en-GB"/>
        </w:rPr>
      </w:pPr>
      <w:r w:rsidR="00CC5AF5">
        <w:drawing>
          <wp:inline xmlns:wp14="http://schemas.microsoft.com/office/word/2010/wordprocessingDrawing" wp14:editId="4DD75853" wp14:anchorId="4C00714A">
            <wp:extent cx="6181724" cy="4248150"/>
            <wp:effectExtent l="0" t="0" r="0" b="0"/>
            <wp:docPr id="1" name="Picture 1" title=""/>
            <wp:cNvGraphicFramePr>
              <a:graphicFrameLocks noChangeAspect="1"/>
            </wp:cNvGraphicFramePr>
            <a:graphic>
              <a:graphicData uri="http://schemas.openxmlformats.org/drawingml/2006/picture">
                <pic:pic>
                  <pic:nvPicPr>
                    <pic:cNvPr id="0" name="Picture 1"/>
                    <pic:cNvPicPr/>
                  </pic:nvPicPr>
                  <pic:blipFill>
                    <a:blip r:embed="Rdcfac1a580dd47b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81724" cy="4248150"/>
                    </a:xfrm>
                    <a:prstGeom prst="rect">
                      <a:avLst/>
                    </a:prstGeom>
                  </pic:spPr>
                </pic:pic>
              </a:graphicData>
            </a:graphic>
          </wp:inline>
        </w:drawing>
      </w:r>
    </w:p>
    <w:p xmlns:wp14="http://schemas.microsoft.com/office/word/2010/wordml" w:rsidRPr="00CA1B49" w:rsidR="00F663E0" w:rsidP="0002440D" w:rsidRDefault="00F663E0" w14:paraId="6DFB9E20" wp14:textId="77777777">
      <w:pPr>
        <w:rPr>
          <w:rFonts w:cs="Arial"/>
          <w:sz w:val="22"/>
          <w:szCs w:val="28"/>
          <w:lang w:val="en-GB"/>
        </w:rPr>
      </w:pPr>
    </w:p>
    <w:p xmlns:wp14="http://schemas.microsoft.com/office/word/2010/wordml" w:rsidRPr="005C1392" w:rsidR="00F663E0" w:rsidP="77DBCBC1" w:rsidRDefault="00F663E0" w14:paraId="78E188EE" wp14:textId="65C19CEA">
      <w:pPr>
        <w:rPr>
          <w:rFonts w:cs="Arial"/>
          <w:b w:val="1"/>
          <w:bCs w:val="1"/>
          <w:color w:val="548DD4"/>
          <w:sz w:val="32"/>
          <w:szCs w:val="32"/>
          <w:lang w:val="en-GB"/>
        </w:rPr>
      </w:pPr>
      <w:r w:rsidRPr="77DBCBC1" w:rsidR="3303E467">
        <w:rPr>
          <w:rFonts w:cs="Arial"/>
          <w:b w:val="1"/>
          <w:bCs w:val="1"/>
          <w:color w:val="548DD4"/>
          <w:sz w:val="32"/>
          <w:szCs w:val="32"/>
          <w:lang w:val="en-GB"/>
        </w:rPr>
        <w:t>5.</w:t>
      </w:r>
      <w:r w:rsidRPr="77DBCBC1" w:rsidR="00F663E0">
        <w:rPr>
          <w:rFonts w:cs="Arial"/>
          <w:b w:val="1"/>
          <w:bCs w:val="1"/>
          <w:color w:val="548DD4"/>
          <w:sz w:val="32"/>
          <w:szCs w:val="32"/>
          <w:lang w:val="en-GB"/>
        </w:rPr>
        <w:t xml:space="preserve"> Assessment</w:t>
      </w:r>
      <w:r w:rsidRPr="77DBCBC1" w:rsidR="004D3F20">
        <w:rPr>
          <w:rFonts w:cs="Arial"/>
          <w:b w:val="1"/>
          <w:bCs w:val="1"/>
          <w:color w:val="548DD4"/>
          <w:sz w:val="32"/>
          <w:szCs w:val="32"/>
          <w:lang w:val="en-GB"/>
        </w:rPr>
        <w:t xml:space="preserve"> &amp; Accountability</w:t>
      </w:r>
    </w:p>
    <w:p w:rsidR="77DBCBC1" w:rsidP="77DBCBC1" w:rsidRDefault="77DBCBC1" w14:paraId="3F06A147" w14:textId="770EF86A">
      <w:pPr>
        <w:rPr>
          <w:rFonts w:cs="Arial"/>
          <w:lang w:val="en-GB"/>
        </w:rPr>
      </w:pPr>
    </w:p>
    <w:p xmlns:wp14="http://schemas.microsoft.com/office/word/2010/wordml" w:rsidRPr="005C1392" w:rsidR="00966405" w:rsidP="77DBCBC1" w:rsidRDefault="00966405" w14:paraId="654CAA8B" wp14:textId="00FB80B1">
      <w:pPr>
        <w:rPr>
          <w:rFonts w:cs="Arial"/>
          <w:lang w:val="en-GB"/>
        </w:rPr>
      </w:pPr>
      <w:r w:rsidRPr="77DBCBC1" w:rsidR="00966405">
        <w:rPr>
          <w:rFonts w:cs="Arial"/>
          <w:lang w:val="en-GB"/>
        </w:rPr>
        <w:t xml:space="preserve">The </w:t>
      </w:r>
      <w:r w:rsidRPr="77DBCBC1" w:rsidR="4F585860">
        <w:rPr>
          <w:rFonts w:cs="Arial"/>
          <w:lang w:val="en-GB"/>
        </w:rPr>
        <w:t xml:space="preserve">English Leaders </w:t>
      </w:r>
      <w:r w:rsidRPr="77DBCBC1" w:rsidR="00966405">
        <w:rPr>
          <w:rFonts w:cs="Arial"/>
          <w:lang w:val="en-GB"/>
        </w:rPr>
        <w:t>monitors</w:t>
      </w:r>
      <w:r w:rsidRPr="77DBCBC1" w:rsidR="00966405">
        <w:rPr>
          <w:rFonts w:cs="Arial"/>
          <w:lang w:val="en-GB"/>
        </w:rPr>
        <w:t xml:space="preserve"> the assessment/data</w:t>
      </w:r>
      <w:r w:rsidRPr="77DBCBC1" w:rsidR="00DD5D64">
        <w:rPr>
          <w:rFonts w:cs="Arial"/>
          <w:lang w:val="en-GB"/>
        </w:rPr>
        <w:t xml:space="preserve"> and </w:t>
      </w:r>
      <w:r w:rsidRPr="77DBCBC1" w:rsidR="00F7735B">
        <w:rPr>
          <w:rFonts w:cs="Arial"/>
          <w:lang w:val="en-GB"/>
        </w:rPr>
        <w:t>analysis data which is present in an</w:t>
      </w:r>
      <w:r w:rsidRPr="77DBCBC1" w:rsidR="00DD5D64">
        <w:rPr>
          <w:rFonts w:cs="Arial"/>
          <w:lang w:val="en-GB"/>
        </w:rPr>
        <w:t xml:space="preserve"> assessment report</w:t>
      </w:r>
      <w:r w:rsidRPr="77DBCBC1" w:rsidR="00F7735B">
        <w:rPr>
          <w:rFonts w:cs="Arial"/>
          <w:lang w:val="en-GB"/>
        </w:rPr>
        <w:t>.</w:t>
      </w:r>
      <w:r w:rsidRPr="77DBCBC1" w:rsidR="004D3F20">
        <w:rPr>
          <w:rFonts w:cs="Arial"/>
          <w:lang w:val="en-GB"/>
        </w:rPr>
        <w:t xml:space="preserve"> </w:t>
      </w:r>
    </w:p>
    <w:p w:rsidR="0B54FFBA" w:rsidP="77DBCBC1" w:rsidRDefault="0B54FFBA" w14:paraId="0BB083C9" w14:textId="63787A0C">
      <w:pPr>
        <w:pStyle w:val="Normal"/>
        <w:rPr>
          <w:rFonts w:ascii="Arial" w:hAnsi="Arial" w:eastAsia="Arial" w:cs="Arial"/>
          <w:noProof w:val="0"/>
          <w:sz w:val="24"/>
          <w:szCs w:val="24"/>
          <w:lang w:val="en-GB"/>
        </w:rPr>
      </w:pPr>
      <w:r w:rsidRPr="77DBCBC1" w:rsidR="0B54FFBA">
        <w:rPr>
          <w:rFonts w:ascii="Arial" w:hAnsi="Arial" w:eastAsia="Arial" w:cs="Arial"/>
          <w:b w:val="1"/>
          <w:bCs w:val="1"/>
          <w:noProof w:val="0"/>
          <w:sz w:val="24"/>
          <w:szCs w:val="24"/>
          <w:lang w:val="en-GB"/>
        </w:rPr>
        <w:t>Moderation</w:t>
      </w:r>
      <w:r w:rsidRPr="77DBCBC1" w:rsidR="0B54FFBA">
        <w:rPr>
          <w:rFonts w:ascii="Arial" w:hAnsi="Arial" w:eastAsia="Arial" w:cs="Arial"/>
          <w:noProof w:val="0"/>
          <w:sz w:val="24"/>
          <w:szCs w:val="24"/>
          <w:lang w:val="en-GB"/>
        </w:rPr>
        <w:t xml:space="preserve"> </w:t>
      </w:r>
    </w:p>
    <w:p w:rsidR="0B54FFBA" w:rsidP="77DBCBC1" w:rsidRDefault="0B54FFBA" w14:paraId="24F383D2" w14:textId="074C3FEA">
      <w:pPr>
        <w:pStyle w:val="ListParagraph"/>
        <w:numPr>
          <w:ilvl w:val="0"/>
          <w:numId w:val="48"/>
        </w:numPr>
        <w:rPr>
          <w:rFonts w:cs="Arial"/>
          <w:lang w:val="en-GB"/>
        </w:rPr>
      </w:pPr>
      <w:r w:rsidRPr="77DBCBC1" w:rsidR="0B54FFBA">
        <w:rPr>
          <w:rFonts w:cs="Arial"/>
          <w:lang w:val="en-GB"/>
        </w:rPr>
        <w:t>The school has created its own accountability system; checkpoint documents are used to formally moderate and assess writing at the end of the Autumn, Spring and Summer.</w:t>
      </w:r>
    </w:p>
    <w:p w:rsidR="0B54FFBA" w:rsidP="77DBCBC1" w:rsidRDefault="0B54FFBA" w14:paraId="53214BA4" w14:textId="6D32CA44">
      <w:pPr>
        <w:pStyle w:val="ListParagraph"/>
        <w:numPr>
          <w:ilvl w:val="0"/>
          <w:numId w:val="48"/>
        </w:numPr>
        <w:rPr>
          <w:rFonts w:ascii="Arial" w:hAnsi="Arial" w:eastAsia="Arial" w:cs="Arial"/>
          <w:noProof w:val="0"/>
          <w:sz w:val="24"/>
          <w:szCs w:val="24"/>
          <w:lang w:val="en-GB"/>
        </w:rPr>
      </w:pPr>
      <w:r w:rsidRPr="77DBCBC1" w:rsidR="0B54FFBA">
        <w:rPr>
          <w:rFonts w:ascii="Arial" w:hAnsi="Arial" w:eastAsia="Arial" w:cs="Arial"/>
          <w:noProof w:val="0"/>
          <w:sz w:val="24"/>
          <w:szCs w:val="24"/>
          <w:lang w:val="en-GB"/>
        </w:rPr>
        <w:t>We engage in termly opportunities to moderate writing with colleagues from within the school as well as working with networks of local schools.</w:t>
      </w:r>
    </w:p>
    <w:p w:rsidR="49F9E4EB" w:rsidP="77DBCBC1" w:rsidRDefault="49F9E4EB" w14:paraId="1D3D0705" w14:textId="2562CA1D">
      <w:pPr>
        <w:pStyle w:val="Normal"/>
        <w:rPr>
          <w:rFonts w:ascii="Arial" w:hAnsi="Arial" w:eastAsia="Arial" w:cs="Arial"/>
          <w:b w:val="1"/>
          <w:bCs w:val="1"/>
          <w:noProof w:val="0"/>
          <w:sz w:val="22"/>
          <w:szCs w:val="22"/>
          <w:lang w:val="en-GB"/>
        </w:rPr>
      </w:pPr>
      <w:bookmarkStart w:name="_Int_YiNSyBhO" w:id="291439000"/>
      <w:r w:rsidRPr="77DBCBC1" w:rsidR="49F9E4EB">
        <w:rPr>
          <w:rFonts w:ascii="Arial" w:hAnsi="Arial" w:eastAsia="Arial" w:cs="Arial"/>
          <w:b w:val="1"/>
          <w:bCs w:val="1"/>
          <w:noProof w:val="0"/>
          <w:sz w:val="24"/>
          <w:szCs w:val="24"/>
          <w:lang w:val="en-GB"/>
        </w:rPr>
        <w:t xml:space="preserve">Learning Walks </w:t>
      </w:r>
    </w:p>
    <w:p w:rsidR="49F9E4EB" w:rsidP="77DBCBC1" w:rsidRDefault="49F9E4EB" w14:paraId="654D298A" w14:textId="63229206">
      <w:pPr>
        <w:pStyle w:val="ListParagraph"/>
        <w:numPr>
          <w:ilvl w:val="0"/>
          <w:numId w:val="46"/>
        </w:numPr>
        <w:rPr>
          <w:rFonts w:ascii="Arial" w:hAnsi="Arial" w:eastAsia="Arial" w:cs="Arial"/>
          <w:noProof w:val="0"/>
          <w:sz w:val="22"/>
          <w:szCs w:val="22"/>
          <w:lang w:val="en-GB"/>
        </w:rPr>
      </w:pPr>
      <w:r w:rsidRPr="77DBCBC1" w:rsidR="49F9E4EB">
        <w:rPr>
          <w:rFonts w:ascii="Arial" w:hAnsi="Arial" w:eastAsia="Arial" w:cs="Arial"/>
          <w:noProof w:val="0"/>
          <w:sz w:val="24"/>
          <w:szCs w:val="24"/>
          <w:lang w:val="en-GB"/>
        </w:rPr>
        <w:t xml:space="preserve">Senior Leaders and </w:t>
      </w:r>
      <w:r w:rsidRPr="77DBCBC1" w:rsidR="4CB01A88">
        <w:rPr>
          <w:rFonts w:ascii="Arial" w:hAnsi="Arial" w:eastAsia="Arial" w:cs="Arial"/>
          <w:noProof w:val="0"/>
          <w:sz w:val="24"/>
          <w:szCs w:val="24"/>
          <w:lang w:val="en-GB"/>
        </w:rPr>
        <w:t xml:space="preserve">English </w:t>
      </w:r>
      <w:r w:rsidRPr="77DBCBC1" w:rsidR="49F9E4EB">
        <w:rPr>
          <w:rFonts w:ascii="Arial" w:hAnsi="Arial" w:eastAsia="Arial" w:cs="Arial"/>
          <w:noProof w:val="0"/>
          <w:sz w:val="24"/>
          <w:szCs w:val="24"/>
          <w:lang w:val="en-GB"/>
        </w:rPr>
        <w:t xml:space="preserve">Leaders </w:t>
      </w:r>
      <w:r w:rsidRPr="77DBCBC1" w:rsidR="1EECDCAB">
        <w:rPr>
          <w:rFonts w:ascii="Arial" w:hAnsi="Arial" w:eastAsia="Arial" w:cs="Arial"/>
          <w:noProof w:val="0"/>
          <w:sz w:val="24"/>
          <w:szCs w:val="24"/>
          <w:lang w:val="en-GB"/>
        </w:rPr>
        <w:t>conduct</w:t>
      </w:r>
      <w:r w:rsidRPr="77DBCBC1" w:rsidR="49F9E4EB">
        <w:rPr>
          <w:rFonts w:ascii="Arial" w:hAnsi="Arial" w:eastAsia="Arial" w:cs="Arial"/>
          <w:noProof w:val="0"/>
          <w:sz w:val="24"/>
          <w:szCs w:val="24"/>
          <w:lang w:val="en-GB"/>
        </w:rPr>
        <w:t xml:space="preserve"> planned and unplanned learning walks. These have a clear focus and </w:t>
      </w:r>
      <w:r w:rsidRPr="77DBCBC1" w:rsidR="49F9E4EB">
        <w:rPr>
          <w:rFonts w:ascii="Arial" w:hAnsi="Arial" w:eastAsia="Arial" w:cs="Arial"/>
          <w:noProof w:val="0"/>
          <w:sz w:val="24"/>
          <w:szCs w:val="24"/>
          <w:lang w:val="en-GB"/>
        </w:rPr>
        <w:t>feedback</w:t>
      </w:r>
      <w:r w:rsidRPr="77DBCBC1" w:rsidR="49F9E4EB">
        <w:rPr>
          <w:rFonts w:ascii="Arial" w:hAnsi="Arial" w:eastAsia="Arial" w:cs="Arial"/>
          <w:noProof w:val="0"/>
          <w:sz w:val="24"/>
          <w:szCs w:val="24"/>
          <w:lang w:val="en-GB"/>
        </w:rPr>
        <w:t xml:space="preserve"> </w:t>
      </w:r>
      <w:r w:rsidRPr="77DBCBC1" w:rsidR="07BCB4FF">
        <w:rPr>
          <w:rFonts w:ascii="Arial" w:hAnsi="Arial" w:eastAsia="Arial" w:cs="Arial"/>
          <w:noProof w:val="0"/>
          <w:sz w:val="24"/>
          <w:szCs w:val="24"/>
          <w:lang w:val="en-GB"/>
        </w:rPr>
        <w:t xml:space="preserve">is </w:t>
      </w:r>
      <w:r w:rsidRPr="77DBCBC1" w:rsidR="49F9E4EB">
        <w:rPr>
          <w:rFonts w:ascii="Arial" w:hAnsi="Arial" w:eastAsia="Arial" w:cs="Arial"/>
          <w:noProof w:val="0"/>
          <w:sz w:val="24"/>
          <w:szCs w:val="24"/>
          <w:lang w:val="en-GB"/>
        </w:rPr>
        <w:t xml:space="preserve">used to </w:t>
      </w:r>
      <w:r w:rsidRPr="77DBCBC1" w:rsidR="1471CBBB">
        <w:rPr>
          <w:rFonts w:ascii="Arial" w:hAnsi="Arial" w:eastAsia="Arial" w:cs="Arial"/>
          <w:noProof w:val="0"/>
          <w:sz w:val="24"/>
          <w:szCs w:val="24"/>
          <w:lang w:val="en-GB"/>
        </w:rPr>
        <w:t xml:space="preserve">direct </w:t>
      </w:r>
      <w:r w:rsidRPr="77DBCBC1" w:rsidR="49F9E4EB">
        <w:rPr>
          <w:rFonts w:ascii="Arial" w:hAnsi="Arial" w:eastAsia="Arial" w:cs="Arial"/>
          <w:noProof w:val="0"/>
          <w:sz w:val="24"/>
          <w:szCs w:val="24"/>
          <w:lang w:val="en-GB"/>
        </w:rPr>
        <w:t>Continuing Professional Development (CPD)</w:t>
      </w:r>
      <w:r w:rsidRPr="77DBCBC1" w:rsidR="44E2F7BE">
        <w:rPr>
          <w:rFonts w:ascii="Arial" w:hAnsi="Arial" w:eastAsia="Arial" w:cs="Arial"/>
          <w:noProof w:val="0"/>
          <w:sz w:val="24"/>
          <w:szCs w:val="24"/>
          <w:lang w:val="en-GB"/>
        </w:rPr>
        <w:t xml:space="preserve"> needs</w:t>
      </w:r>
      <w:r w:rsidRPr="77DBCBC1" w:rsidR="49F9E4EB">
        <w:rPr>
          <w:rFonts w:ascii="Arial" w:hAnsi="Arial" w:eastAsia="Arial" w:cs="Arial"/>
          <w:noProof w:val="0"/>
          <w:sz w:val="24"/>
          <w:szCs w:val="24"/>
          <w:lang w:val="en-GB"/>
        </w:rPr>
        <w:t xml:space="preserve"> and</w:t>
      </w:r>
      <w:r w:rsidRPr="77DBCBC1" w:rsidR="49F9E4EB">
        <w:rPr>
          <w:rFonts w:ascii="Arial" w:hAnsi="Arial" w:eastAsia="Arial" w:cs="Arial"/>
          <w:noProof w:val="0"/>
          <w:sz w:val="24"/>
          <w:szCs w:val="24"/>
          <w:lang w:val="en-GB"/>
        </w:rPr>
        <w:t xml:space="preserve"> future monitoring </w:t>
      </w:r>
      <w:r w:rsidRPr="77DBCBC1" w:rsidR="76CD29B1">
        <w:rPr>
          <w:rFonts w:ascii="Arial" w:hAnsi="Arial" w:eastAsia="Arial" w:cs="Arial"/>
          <w:noProof w:val="0"/>
          <w:sz w:val="24"/>
          <w:szCs w:val="24"/>
          <w:lang w:val="en-GB"/>
        </w:rPr>
        <w:t>foci</w:t>
      </w:r>
      <w:r w:rsidRPr="77DBCBC1" w:rsidR="49F9E4EB">
        <w:rPr>
          <w:rFonts w:ascii="Arial" w:hAnsi="Arial" w:eastAsia="Arial" w:cs="Arial"/>
          <w:noProof w:val="0"/>
          <w:sz w:val="24"/>
          <w:szCs w:val="24"/>
          <w:lang w:val="en-GB"/>
        </w:rPr>
        <w:t xml:space="preserve">. </w:t>
      </w:r>
    </w:p>
    <w:p w:rsidR="49F9E4EB" w:rsidP="77DBCBC1" w:rsidRDefault="49F9E4EB" w14:paraId="05E2A029" w14:textId="1A27FF09">
      <w:pPr>
        <w:pStyle w:val="Normal"/>
        <w:rPr>
          <w:rFonts w:ascii="Arial" w:hAnsi="Arial" w:eastAsia="Arial" w:cs="Arial"/>
          <w:b w:val="1"/>
          <w:bCs w:val="1"/>
          <w:noProof w:val="0"/>
          <w:sz w:val="24"/>
          <w:szCs w:val="24"/>
          <w:lang w:val="en-GB"/>
        </w:rPr>
      </w:pPr>
      <w:r w:rsidRPr="77DBCBC1" w:rsidR="49F9E4EB">
        <w:rPr>
          <w:rFonts w:ascii="Arial" w:hAnsi="Arial" w:eastAsia="Arial" w:cs="Arial"/>
          <w:b w:val="1"/>
          <w:bCs w:val="1"/>
          <w:noProof w:val="0"/>
          <w:sz w:val="24"/>
          <w:szCs w:val="24"/>
          <w:lang w:val="en-GB"/>
        </w:rPr>
        <w:t xml:space="preserve">Internal and External Assessments </w:t>
      </w:r>
    </w:p>
    <w:p w:rsidR="7BE6DF2A" w:rsidP="77DBCBC1" w:rsidRDefault="7BE6DF2A" w14:paraId="40EBE311" w14:textId="714545CC">
      <w:pPr>
        <w:pStyle w:val="ListParagraph"/>
        <w:numPr>
          <w:ilvl w:val="0"/>
          <w:numId w:val="47"/>
        </w:numPr>
        <w:rPr>
          <w:rFonts w:ascii="Arial" w:hAnsi="Arial" w:eastAsia="Arial" w:cs="Arial"/>
          <w:noProof w:val="0"/>
          <w:sz w:val="24"/>
          <w:szCs w:val="24"/>
          <w:lang w:val="en-GB"/>
        </w:rPr>
      </w:pPr>
      <w:r w:rsidRPr="77DBCBC1" w:rsidR="7BE6DF2A">
        <w:rPr>
          <w:rFonts w:ascii="Arial" w:hAnsi="Arial" w:eastAsia="Arial" w:cs="Arial"/>
          <w:noProof w:val="0"/>
          <w:sz w:val="24"/>
          <w:szCs w:val="24"/>
          <w:lang w:val="en-GB"/>
        </w:rPr>
        <w:t>Following</w:t>
      </w:r>
      <w:r w:rsidRPr="77DBCBC1" w:rsidR="49F9E4EB">
        <w:rPr>
          <w:rFonts w:ascii="Arial" w:hAnsi="Arial" w:eastAsia="Arial" w:cs="Arial"/>
          <w:noProof w:val="0"/>
          <w:sz w:val="24"/>
          <w:szCs w:val="24"/>
          <w:lang w:val="en-GB"/>
        </w:rPr>
        <w:t xml:space="preserve"> the school’s assessment policy, each year group undertakes a range of assessments as </w:t>
      </w:r>
      <w:r w:rsidRPr="77DBCBC1" w:rsidR="49F9E4EB">
        <w:rPr>
          <w:rFonts w:ascii="Arial" w:hAnsi="Arial" w:eastAsia="Arial" w:cs="Arial"/>
          <w:noProof w:val="0"/>
          <w:sz w:val="24"/>
          <w:szCs w:val="24"/>
          <w:lang w:val="en-GB"/>
        </w:rPr>
        <w:t>appropriate to</w:t>
      </w:r>
      <w:r w:rsidRPr="77DBCBC1" w:rsidR="49F9E4EB">
        <w:rPr>
          <w:rFonts w:ascii="Arial" w:hAnsi="Arial" w:eastAsia="Arial" w:cs="Arial"/>
          <w:noProof w:val="0"/>
          <w:sz w:val="24"/>
          <w:szCs w:val="24"/>
          <w:lang w:val="en-GB"/>
        </w:rPr>
        <w:t xml:space="preserve"> their age.</w:t>
      </w:r>
      <w:r w:rsidRPr="77DBCBC1" w:rsidR="69434D15">
        <w:rPr>
          <w:rFonts w:ascii="Arial" w:hAnsi="Arial" w:eastAsia="Arial" w:cs="Arial"/>
          <w:noProof w:val="0"/>
          <w:sz w:val="24"/>
          <w:szCs w:val="24"/>
          <w:lang w:val="en-GB"/>
        </w:rPr>
        <w:t xml:space="preserve"> Teachers assess pupils based on the writing created in lessons and</w:t>
      </w:r>
      <w:r w:rsidRPr="77DBCBC1" w:rsidR="49F9E4EB">
        <w:rPr>
          <w:rFonts w:ascii="Arial" w:hAnsi="Arial" w:eastAsia="Arial" w:cs="Arial"/>
          <w:noProof w:val="0"/>
          <w:sz w:val="24"/>
          <w:szCs w:val="24"/>
          <w:lang w:val="en-GB"/>
        </w:rPr>
        <w:t xml:space="preserve"> </w:t>
      </w:r>
      <w:r w:rsidRPr="77DBCBC1" w:rsidR="04F36A97">
        <w:rPr>
          <w:rFonts w:ascii="Arial" w:hAnsi="Arial" w:eastAsia="Arial" w:cs="Arial"/>
          <w:noProof w:val="0"/>
          <w:sz w:val="24"/>
          <w:szCs w:val="24"/>
          <w:lang w:val="en-GB"/>
        </w:rPr>
        <w:t>d</w:t>
      </w:r>
      <w:r w:rsidRPr="77DBCBC1" w:rsidR="49F9E4EB">
        <w:rPr>
          <w:rFonts w:ascii="Arial" w:hAnsi="Arial" w:eastAsia="Arial" w:cs="Arial"/>
          <w:noProof w:val="0"/>
          <w:sz w:val="24"/>
          <w:szCs w:val="24"/>
          <w:lang w:val="en-GB"/>
        </w:rPr>
        <w:t>ata from t</w:t>
      </w:r>
      <w:r w:rsidRPr="77DBCBC1" w:rsidR="49F9E4EB">
        <w:rPr>
          <w:rFonts w:ascii="Arial" w:hAnsi="Arial" w:eastAsia="Arial" w:cs="Arial"/>
          <w:noProof w:val="0"/>
          <w:sz w:val="24"/>
          <w:szCs w:val="24"/>
          <w:lang w:val="en-GB"/>
        </w:rPr>
        <w:t>hese a</w:t>
      </w:r>
      <w:r w:rsidRPr="77DBCBC1" w:rsidR="49F9E4EB">
        <w:rPr>
          <w:rFonts w:ascii="Arial" w:hAnsi="Arial" w:eastAsia="Arial" w:cs="Arial"/>
          <w:noProof w:val="0"/>
          <w:sz w:val="24"/>
          <w:szCs w:val="24"/>
          <w:lang w:val="en-GB"/>
        </w:rPr>
        <w:t>ss</w:t>
      </w:r>
      <w:r w:rsidRPr="77DBCBC1" w:rsidR="49F9E4EB">
        <w:rPr>
          <w:rFonts w:ascii="Arial" w:hAnsi="Arial" w:eastAsia="Arial" w:cs="Arial"/>
          <w:noProof w:val="0"/>
          <w:sz w:val="24"/>
          <w:szCs w:val="24"/>
          <w:lang w:val="en-GB"/>
        </w:rPr>
        <w:t>es</w:t>
      </w:r>
      <w:r w:rsidRPr="77DBCBC1" w:rsidR="49F9E4EB">
        <w:rPr>
          <w:rFonts w:ascii="Arial" w:hAnsi="Arial" w:eastAsia="Arial" w:cs="Arial"/>
          <w:noProof w:val="0"/>
          <w:sz w:val="24"/>
          <w:szCs w:val="24"/>
          <w:lang w:val="en-GB"/>
        </w:rPr>
        <w:t>sme</w:t>
      </w:r>
      <w:r w:rsidRPr="77DBCBC1" w:rsidR="49F9E4EB">
        <w:rPr>
          <w:rFonts w:ascii="Arial" w:hAnsi="Arial" w:eastAsia="Arial" w:cs="Arial"/>
          <w:noProof w:val="0"/>
          <w:sz w:val="24"/>
          <w:szCs w:val="24"/>
          <w:lang w:val="en-GB"/>
        </w:rPr>
        <w:t>nts is</w:t>
      </w:r>
      <w:r w:rsidRPr="77DBCBC1" w:rsidR="49F9E4EB">
        <w:rPr>
          <w:rFonts w:ascii="Arial" w:hAnsi="Arial" w:eastAsia="Arial" w:cs="Arial"/>
          <w:noProof w:val="0"/>
          <w:sz w:val="24"/>
          <w:szCs w:val="24"/>
          <w:lang w:val="en-GB"/>
        </w:rPr>
        <w:t xml:space="preserve"> </w:t>
      </w:r>
      <w:r w:rsidRPr="77DBCBC1" w:rsidR="60D513E2">
        <w:rPr>
          <w:rFonts w:ascii="Arial" w:hAnsi="Arial" w:eastAsia="Arial" w:cs="Arial"/>
          <w:noProof w:val="0"/>
          <w:sz w:val="24"/>
          <w:szCs w:val="24"/>
          <w:lang w:val="en-GB"/>
        </w:rPr>
        <w:t xml:space="preserve">collated by English subject leads, </w:t>
      </w:r>
      <w:r w:rsidRPr="77DBCBC1" w:rsidR="60D513E2">
        <w:rPr>
          <w:rFonts w:ascii="Arial" w:hAnsi="Arial" w:eastAsia="Arial" w:cs="Arial"/>
          <w:noProof w:val="0"/>
          <w:sz w:val="24"/>
          <w:szCs w:val="24"/>
          <w:lang w:val="en-GB"/>
        </w:rPr>
        <w:t xml:space="preserve">shared with </w:t>
      </w:r>
      <w:r w:rsidRPr="77DBCBC1" w:rsidR="60D513E2">
        <w:rPr>
          <w:rFonts w:ascii="Arial" w:hAnsi="Arial" w:eastAsia="Arial" w:cs="Arial"/>
          <w:noProof w:val="0"/>
          <w:sz w:val="24"/>
          <w:szCs w:val="24"/>
          <w:lang w:val="en-GB"/>
        </w:rPr>
        <w:t>directors</w:t>
      </w:r>
      <w:r w:rsidRPr="77DBCBC1" w:rsidR="60D513E2">
        <w:rPr>
          <w:rFonts w:ascii="Arial" w:hAnsi="Arial" w:eastAsia="Arial" w:cs="Arial"/>
          <w:noProof w:val="0"/>
          <w:sz w:val="24"/>
          <w:szCs w:val="24"/>
          <w:lang w:val="en-GB"/>
        </w:rPr>
        <w:t xml:space="preserve"> and is </w:t>
      </w:r>
      <w:r w:rsidRPr="77DBCBC1" w:rsidR="49F9E4EB">
        <w:rPr>
          <w:rFonts w:ascii="Arial" w:hAnsi="Arial" w:eastAsia="Arial" w:cs="Arial"/>
          <w:noProof w:val="0"/>
          <w:sz w:val="24"/>
          <w:szCs w:val="24"/>
          <w:lang w:val="en-GB"/>
        </w:rPr>
        <w:t>u</w:t>
      </w:r>
      <w:r w:rsidRPr="77DBCBC1" w:rsidR="49F9E4EB">
        <w:rPr>
          <w:rFonts w:ascii="Arial" w:hAnsi="Arial" w:eastAsia="Arial" w:cs="Arial"/>
          <w:noProof w:val="0"/>
          <w:sz w:val="24"/>
          <w:szCs w:val="24"/>
          <w:lang w:val="en-GB"/>
        </w:rPr>
        <w:t>se</w:t>
      </w:r>
      <w:r w:rsidRPr="77DBCBC1" w:rsidR="49F9E4EB">
        <w:rPr>
          <w:rFonts w:ascii="Arial" w:hAnsi="Arial" w:eastAsia="Arial" w:cs="Arial"/>
          <w:noProof w:val="0"/>
          <w:sz w:val="24"/>
          <w:szCs w:val="24"/>
          <w:lang w:val="en-GB"/>
        </w:rPr>
        <w:t>d</w:t>
      </w:r>
      <w:r w:rsidRPr="77DBCBC1" w:rsidR="2B169B11">
        <w:rPr>
          <w:rFonts w:ascii="Arial" w:hAnsi="Arial" w:eastAsia="Arial" w:cs="Arial"/>
          <w:noProof w:val="0"/>
          <w:sz w:val="24"/>
          <w:szCs w:val="24"/>
          <w:lang w:val="en-GB"/>
        </w:rPr>
        <w:t xml:space="preserve"> by teachers</w:t>
      </w:r>
      <w:r w:rsidRPr="77DBCBC1" w:rsidR="49F9E4EB">
        <w:rPr>
          <w:rFonts w:ascii="Arial" w:hAnsi="Arial" w:eastAsia="Arial" w:cs="Arial"/>
          <w:noProof w:val="0"/>
          <w:sz w:val="24"/>
          <w:szCs w:val="24"/>
          <w:lang w:val="en-GB"/>
        </w:rPr>
        <w:t xml:space="preserve"> t</w:t>
      </w:r>
      <w:r w:rsidRPr="77DBCBC1" w:rsidR="49F9E4EB">
        <w:rPr>
          <w:rFonts w:ascii="Arial" w:hAnsi="Arial" w:eastAsia="Arial" w:cs="Arial"/>
          <w:noProof w:val="0"/>
          <w:sz w:val="24"/>
          <w:szCs w:val="24"/>
          <w:lang w:val="en-GB"/>
        </w:rPr>
        <w:t>o i</w:t>
      </w:r>
      <w:r w:rsidRPr="77DBCBC1" w:rsidR="49F9E4EB">
        <w:rPr>
          <w:rFonts w:ascii="Arial" w:hAnsi="Arial" w:eastAsia="Arial" w:cs="Arial"/>
          <w:noProof w:val="0"/>
          <w:sz w:val="24"/>
          <w:szCs w:val="24"/>
          <w:lang w:val="en-GB"/>
        </w:rPr>
        <w:t>nfo</w:t>
      </w:r>
      <w:r w:rsidRPr="77DBCBC1" w:rsidR="49F9E4EB">
        <w:rPr>
          <w:rFonts w:ascii="Arial" w:hAnsi="Arial" w:eastAsia="Arial" w:cs="Arial"/>
          <w:noProof w:val="0"/>
          <w:sz w:val="24"/>
          <w:szCs w:val="24"/>
          <w:lang w:val="en-GB"/>
        </w:rPr>
        <w:t>r</w:t>
      </w:r>
      <w:r w:rsidRPr="77DBCBC1" w:rsidR="49F9E4EB">
        <w:rPr>
          <w:rFonts w:ascii="Arial" w:hAnsi="Arial" w:eastAsia="Arial" w:cs="Arial"/>
          <w:noProof w:val="0"/>
          <w:sz w:val="24"/>
          <w:szCs w:val="24"/>
          <w:lang w:val="en-GB"/>
        </w:rPr>
        <w:t>m</w:t>
      </w:r>
      <w:r w:rsidRPr="77DBCBC1" w:rsidR="640E38B5">
        <w:rPr>
          <w:rFonts w:ascii="Arial" w:hAnsi="Arial" w:eastAsia="Arial" w:cs="Arial"/>
          <w:noProof w:val="0"/>
          <w:sz w:val="24"/>
          <w:szCs w:val="24"/>
          <w:lang w:val="en-GB"/>
        </w:rPr>
        <w:t xml:space="preserve"> future</w:t>
      </w:r>
      <w:r w:rsidRPr="77DBCBC1" w:rsidR="49F9E4EB">
        <w:rPr>
          <w:rFonts w:ascii="Arial" w:hAnsi="Arial" w:eastAsia="Arial" w:cs="Arial"/>
          <w:noProof w:val="0"/>
          <w:sz w:val="24"/>
          <w:szCs w:val="24"/>
          <w:lang w:val="en-GB"/>
        </w:rPr>
        <w:t xml:space="preserve"> </w:t>
      </w:r>
      <w:r w:rsidRPr="77DBCBC1" w:rsidR="5621CCA2">
        <w:rPr>
          <w:rFonts w:ascii="Arial" w:hAnsi="Arial" w:eastAsia="Arial" w:cs="Arial"/>
          <w:noProof w:val="0"/>
          <w:sz w:val="24"/>
          <w:szCs w:val="24"/>
          <w:lang w:val="en-GB"/>
        </w:rPr>
        <w:t>planning and learning</w:t>
      </w:r>
      <w:r w:rsidRPr="77DBCBC1" w:rsidR="49F9E4EB">
        <w:rPr>
          <w:rFonts w:ascii="Arial" w:hAnsi="Arial" w:eastAsia="Arial" w:cs="Arial"/>
          <w:noProof w:val="0"/>
          <w:sz w:val="24"/>
          <w:szCs w:val="24"/>
          <w:lang w:val="en-GB"/>
        </w:rPr>
        <w:t>.</w:t>
      </w:r>
    </w:p>
    <w:p w:rsidR="77DBCBC1" w:rsidP="77DBCBC1" w:rsidRDefault="77DBCBC1" w14:paraId="2FD2B3F6" w14:textId="0919F51D">
      <w:pPr>
        <w:pStyle w:val="Normal"/>
        <w:rPr>
          <w:rFonts w:ascii="Arial" w:hAnsi="Arial" w:eastAsia="Arial" w:cs="Arial"/>
          <w:noProof w:val="0"/>
          <w:sz w:val="24"/>
          <w:szCs w:val="24"/>
          <w:lang w:val="en-GB"/>
        </w:rPr>
      </w:pPr>
    </w:p>
    <w:p w:rsidR="49F9E4EB" w:rsidP="77DBCBC1" w:rsidRDefault="49F9E4EB" w14:paraId="57058A16" w14:textId="51C642EB">
      <w:pPr>
        <w:pStyle w:val="Normal"/>
        <w:rPr>
          <w:rFonts w:ascii="Arial" w:hAnsi="Arial" w:eastAsia="Arial" w:cs="Arial"/>
          <w:b w:val="1"/>
          <w:bCs w:val="1"/>
          <w:noProof w:val="0"/>
          <w:sz w:val="24"/>
          <w:szCs w:val="24"/>
          <w:lang w:val="en-GB"/>
        </w:rPr>
      </w:pPr>
      <w:r w:rsidRPr="77DBCBC1" w:rsidR="49F9E4EB">
        <w:rPr>
          <w:rFonts w:ascii="Arial" w:hAnsi="Arial" w:eastAsia="Arial" w:cs="Arial"/>
          <w:b w:val="1"/>
          <w:bCs w:val="1"/>
          <w:noProof w:val="0"/>
          <w:sz w:val="24"/>
          <w:szCs w:val="24"/>
          <w:lang w:val="en-GB"/>
        </w:rPr>
        <w:t xml:space="preserve">Book </w:t>
      </w:r>
      <w:r w:rsidRPr="77DBCBC1" w:rsidR="181AFC24">
        <w:rPr>
          <w:rFonts w:ascii="Arial" w:hAnsi="Arial" w:eastAsia="Arial" w:cs="Arial"/>
          <w:b w:val="1"/>
          <w:bCs w:val="1"/>
          <w:noProof w:val="0"/>
          <w:sz w:val="24"/>
          <w:szCs w:val="24"/>
          <w:lang w:val="en-GB"/>
        </w:rPr>
        <w:t>Looks</w:t>
      </w:r>
    </w:p>
    <w:p w:rsidR="49F9E4EB" w:rsidP="77DBCBC1" w:rsidRDefault="49F9E4EB" w14:paraId="4199CE9F" w14:textId="4EC113B8">
      <w:pPr>
        <w:pStyle w:val="ListParagraph"/>
        <w:numPr>
          <w:ilvl w:val="0"/>
          <w:numId w:val="49"/>
        </w:numPr>
        <w:rPr>
          <w:rFonts w:ascii="Arial" w:hAnsi="Arial" w:eastAsia="Arial" w:cs="Arial"/>
          <w:noProof w:val="0"/>
          <w:sz w:val="24"/>
          <w:szCs w:val="24"/>
          <w:lang w:val="en-GB"/>
        </w:rPr>
      </w:pPr>
      <w:r w:rsidRPr="77DBCBC1" w:rsidR="49F9E4EB">
        <w:rPr>
          <w:rFonts w:ascii="Arial" w:hAnsi="Arial" w:eastAsia="Arial" w:cs="Arial"/>
          <w:noProof w:val="0"/>
          <w:sz w:val="24"/>
          <w:szCs w:val="24"/>
          <w:lang w:val="en-GB"/>
        </w:rPr>
        <w:t xml:space="preserve">Book </w:t>
      </w:r>
      <w:r w:rsidRPr="77DBCBC1" w:rsidR="07C47D92">
        <w:rPr>
          <w:rFonts w:ascii="Arial" w:hAnsi="Arial" w:eastAsia="Arial" w:cs="Arial"/>
          <w:noProof w:val="0"/>
          <w:sz w:val="24"/>
          <w:szCs w:val="24"/>
          <w:lang w:val="en-GB"/>
        </w:rPr>
        <w:t xml:space="preserve">looks </w:t>
      </w:r>
      <w:r w:rsidRPr="77DBCBC1" w:rsidR="49F9E4EB">
        <w:rPr>
          <w:rFonts w:ascii="Arial" w:hAnsi="Arial" w:eastAsia="Arial" w:cs="Arial"/>
          <w:noProof w:val="0"/>
          <w:sz w:val="24"/>
          <w:szCs w:val="24"/>
          <w:lang w:val="en-GB"/>
        </w:rPr>
        <w:t xml:space="preserve">are carried out by </w:t>
      </w:r>
      <w:r w:rsidRPr="77DBCBC1" w:rsidR="4106774D">
        <w:rPr>
          <w:rFonts w:ascii="Arial" w:hAnsi="Arial" w:eastAsia="Arial" w:cs="Arial"/>
          <w:noProof w:val="0"/>
          <w:sz w:val="24"/>
          <w:szCs w:val="24"/>
          <w:lang w:val="en-GB"/>
        </w:rPr>
        <w:t>English</w:t>
      </w:r>
      <w:r w:rsidRPr="77DBCBC1" w:rsidR="49F9E4EB">
        <w:rPr>
          <w:rFonts w:ascii="Arial" w:hAnsi="Arial" w:eastAsia="Arial" w:cs="Arial"/>
          <w:noProof w:val="0"/>
          <w:sz w:val="24"/>
          <w:szCs w:val="24"/>
          <w:lang w:val="en-GB"/>
        </w:rPr>
        <w:t xml:space="preserve"> leaders, Senior Leadership </w:t>
      </w:r>
      <w:r w:rsidRPr="77DBCBC1" w:rsidR="49F9E4EB">
        <w:rPr>
          <w:rFonts w:ascii="Arial" w:hAnsi="Arial" w:eastAsia="Arial" w:cs="Arial"/>
          <w:noProof w:val="0"/>
          <w:sz w:val="24"/>
          <w:szCs w:val="24"/>
          <w:lang w:val="en-GB"/>
        </w:rPr>
        <w:t>Team</w:t>
      </w:r>
      <w:r w:rsidRPr="77DBCBC1" w:rsidR="49F9E4EB">
        <w:rPr>
          <w:rFonts w:ascii="Arial" w:hAnsi="Arial" w:eastAsia="Arial" w:cs="Arial"/>
          <w:noProof w:val="0"/>
          <w:sz w:val="24"/>
          <w:szCs w:val="24"/>
          <w:lang w:val="en-GB"/>
        </w:rPr>
        <w:t xml:space="preserve"> and whole staff</w:t>
      </w:r>
      <w:r w:rsidRPr="77DBCBC1" w:rsidR="474AB80A">
        <w:rPr>
          <w:rFonts w:ascii="Arial" w:hAnsi="Arial" w:eastAsia="Arial" w:cs="Arial"/>
          <w:noProof w:val="0"/>
          <w:sz w:val="24"/>
          <w:szCs w:val="24"/>
          <w:lang w:val="en-GB"/>
        </w:rPr>
        <w:t xml:space="preserve"> to </w:t>
      </w:r>
      <w:r w:rsidRPr="77DBCBC1" w:rsidR="6A31794A">
        <w:rPr>
          <w:rFonts w:ascii="Arial" w:hAnsi="Arial" w:eastAsia="Arial" w:cs="Arial"/>
          <w:noProof w:val="0"/>
          <w:sz w:val="24"/>
          <w:szCs w:val="24"/>
          <w:lang w:val="en-GB"/>
        </w:rPr>
        <w:t xml:space="preserve">ensure curriculum coverage and progress </w:t>
      </w:r>
      <w:r w:rsidRPr="77DBCBC1" w:rsidR="6A31794A">
        <w:rPr>
          <w:rFonts w:ascii="Arial" w:hAnsi="Arial" w:eastAsia="Arial" w:cs="Arial"/>
          <w:noProof w:val="0"/>
          <w:sz w:val="24"/>
          <w:szCs w:val="24"/>
          <w:lang w:val="en-GB"/>
        </w:rPr>
        <w:t xml:space="preserve">and </w:t>
      </w:r>
      <w:r w:rsidRPr="77DBCBC1" w:rsidR="474AB80A">
        <w:rPr>
          <w:rFonts w:ascii="Arial" w:hAnsi="Arial" w:eastAsia="Arial" w:cs="Arial"/>
          <w:noProof w:val="0"/>
          <w:sz w:val="24"/>
          <w:szCs w:val="24"/>
          <w:lang w:val="en-GB"/>
        </w:rPr>
        <w:t>identif</w:t>
      </w:r>
      <w:r w:rsidRPr="77DBCBC1" w:rsidR="474AB80A">
        <w:rPr>
          <w:rFonts w:ascii="Arial" w:hAnsi="Arial" w:eastAsia="Arial" w:cs="Arial"/>
          <w:noProof w:val="0"/>
          <w:sz w:val="24"/>
          <w:szCs w:val="24"/>
          <w:lang w:val="en-GB"/>
        </w:rPr>
        <w:t>y</w:t>
      </w:r>
      <w:r w:rsidRPr="77DBCBC1" w:rsidR="474AB80A">
        <w:rPr>
          <w:rFonts w:ascii="Arial" w:hAnsi="Arial" w:eastAsia="Arial" w:cs="Arial"/>
          <w:noProof w:val="0"/>
          <w:sz w:val="24"/>
          <w:szCs w:val="24"/>
          <w:lang w:val="en-GB"/>
        </w:rPr>
        <w:t xml:space="preserve"> </w:t>
      </w:r>
      <w:r w:rsidRPr="77DBCBC1" w:rsidR="474AB80A">
        <w:rPr>
          <w:rFonts w:ascii="Arial" w:hAnsi="Arial" w:eastAsia="Arial" w:cs="Arial"/>
          <w:noProof w:val="0"/>
          <w:sz w:val="24"/>
          <w:szCs w:val="24"/>
          <w:lang w:val="en-GB"/>
        </w:rPr>
        <w:t>trends and action-points for future learning.</w:t>
      </w:r>
    </w:p>
    <w:p w:rsidR="49F9E4EB" w:rsidP="77DBCBC1" w:rsidRDefault="49F9E4EB" w14:paraId="3F1FC87F" w14:textId="3244C066">
      <w:pPr>
        <w:pStyle w:val="Normal"/>
        <w:rPr>
          <w:rFonts w:ascii="Arial" w:hAnsi="Arial" w:eastAsia="Arial" w:cs="Arial"/>
          <w:noProof w:val="0"/>
          <w:sz w:val="24"/>
          <w:szCs w:val="24"/>
          <w:lang w:val="en-GB"/>
        </w:rPr>
      </w:pPr>
      <w:r w:rsidRPr="77DBCBC1" w:rsidR="49F9E4EB">
        <w:rPr>
          <w:rFonts w:ascii="Arial" w:hAnsi="Arial" w:eastAsia="Arial" w:cs="Arial"/>
          <w:noProof w:val="0"/>
          <w:sz w:val="24"/>
          <w:szCs w:val="24"/>
          <w:lang w:val="en-GB"/>
        </w:rPr>
        <w:t xml:space="preserve"> </w:t>
      </w:r>
    </w:p>
    <w:p w:rsidR="530F808E" w:rsidP="77DBCBC1" w:rsidRDefault="530F808E" w14:paraId="41BE8BFC" w14:textId="6942BE46">
      <w:pPr>
        <w:pStyle w:val="Normal"/>
        <w:rPr>
          <w:rFonts w:ascii="Arial" w:hAnsi="Arial" w:eastAsia="Arial" w:cs="Arial"/>
          <w:b w:val="1"/>
          <w:bCs w:val="1"/>
          <w:noProof w:val="0"/>
          <w:sz w:val="22"/>
          <w:szCs w:val="22"/>
          <w:lang w:val="en-GB"/>
        </w:rPr>
      </w:pPr>
      <w:r w:rsidRPr="77DBCBC1" w:rsidR="530F808E">
        <w:rPr>
          <w:rFonts w:ascii="Arial" w:hAnsi="Arial" w:eastAsia="Arial" w:cs="Arial"/>
          <w:b w:val="1"/>
          <w:bCs w:val="1"/>
          <w:noProof w:val="0"/>
          <w:sz w:val="24"/>
          <w:szCs w:val="24"/>
          <w:lang w:val="en-GB"/>
        </w:rPr>
        <w:t>Moderation</w:t>
      </w:r>
      <w:r w:rsidRPr="77DBCBC1" w:rsidR="49F9E4EB">
        <w:rPr>
          <w:rFonts w:ascii="Arial" w:hAnsi="Arial" w:eastAsia="Arial" w:cs="Arial"/>
          <w:b w:val="1"/>
          <w:bCs w:val="1"/>
          <w:noProof w:val="0"/>
          <w:sz w:val="24"/>
          <w:szCs w:val="24"/>
          <w:lang w:val="en-GB"/>
        </w:rPr>
        <w:t xml:space="preserve"> Meetings </w:t>
      </w:r>
    </w:p>
    <w:p w:rsidR="57C2DEA6" w:rsidP="77DBCBC1" w:rsidRDefault="57C2DEA6" w14:paraId="008BA204" w14:textId="57F49EC8">
      <w:pPr>
        <w:pStyle w:val="ListParagraph"/>
        <w:numPr>
          <w:ilvl w:val="0"/>
          <w:numId w:val="50"/>
        </w:numPr>
        <w:rPr>
          <w:rFonts w:ascii="Arial" w:hAnsi="Arial" w:eastAsia="Arial" w:cs="Arial"/>
          <w:noProof w:val="0"/>
          <w:sz w:val="24"/>
          <w:szCs w:val="24"/>
          <w:lang w:val="en-GB"/>
        </w:rPr>
      </w:pPr>
      <w:r w:rsidRPr="77DBCBC1" w:rsidR="57C2DEA6">
        <w:rPr>
          <w:rFonts w:ascii="Arial" w:hAnsi="Arial" w:eastAsia="Arial" w:cs="Arial"/>
          <w:noProof w:val="0"/>
          <w:sz w:val="24"/>
          <w:szCs w:val="24"/>
          <w:lang w:val="en-GB"/>
        </w:rPr>
        <w:t xml:space="preserve">Moderation meetings </w:t>
      </w:r>
      <w:r w:rsidRPr="77DBCBC1" w:rsidR="49F9E4EB">
        <w:rPr>
          <w:rFonts w:ascii="Arial" w:hAnsi="Arial" w:eastAsia="Arial" w:cs="Arial"/>
          <w:noProof w:val="0"/>
          <w:sz w:val="24"/>
          <w:szCs w:val="24"/>
          <w:lang w:val="en-GB"/>
        </w:rPr>
        <w:t xml:space="preserve">progress </w:t>
      </w:r>
      <w:r w:rsidRPr="77DBCBC1" w:rsidR="62BE1A33">
        <w:rPr>
          <w:rFonts w:ascii="Arial" w:hAnsi="Arial" w:eastAsia="Arial" w:cs="Arial"/>
          <w:noProof w:val="0"/>
          <w:sz w:val="24"/>
          <w:szCs w:val="24"/>
          <w:lang w:val="en-GB"/>
        </w:rPr>
        <w:t>h</w:t>
      </w:r>
      <w:r w:rsidRPr="77DBCBC1" w:rsidR="62BE1A33">
        <w:rPr>
          <w:rFonts w:ascii="Arial" w:hAnsi="Arial" w:eastAsia="Arial" w:cs="Arial"/>
          <w:noProof w:val="0"/>
          <w:sz w:val="24"/>
          <w:szCs w:val="24"/>
          <w:lang w:val="en-GB"/>
        </w:rPr>
        <w:t>a</w:t>
      </w:r>
      <w:r w:rsidRPr="77DBCBC1" w:rsidR="62BE1A33">
        <w:rPr>
          <w:rFonts w:ascii="Arial" w:hAnsi="Arial" w:eastAsia="Arial" w:cs="Arial"/>
          <w:noProof w:val="0"/>
          <w:sz w:val="24"/>
          <w:szCs w:val="24"/>
          <w:lang w:val="en-GB"/>
        </w:rPr>
        <w:t xml:space="preserve">ppen </w:t>
      </w:r>
      <w:r w:rsidRPr="77DBCBC1" w:rsidR="49F9E4EB">
        <w:rPr>
          <w:rFonts w:ascii="Arial" w:hAnsi="Arial" w:eastAsia="Arial" w:cs="Arial"/>
          <w:noProof w:val="0"/>
          <w:sz w:val="24"/>
          <w:szCs w:val="24"/>
          <w:lang w:val="en-GB"/>
        </w:rPr>
        <w:t xml:space="preserve">between class teachers and </w:t>
      </w:r>
      <w:r w:rsidRPr="77DBCBC1" w:rsidR="35A7D3C4">
        <w:rPr>
          <w:rFonts w:ascii="Arial" w:hAnsi="Arial" w:eastAsia="Arial" w:cs="Arial"/>
          <w:noProof w:val="0"/>
          <w:sz w:val="24"/>
          <w:szCs w:val="24"/>
          <w:lang w:val="en-GB"/>
        </w:rPr>
        <w:t xml:space="preserve">English </w:t>
      </w:r>
      <w:r w:rsidRPr="77DBCBC1" w:rsidR="49F9E4EB">
        <w:rPr>
          <w:rFonts w:ascii="Arial" w:hAnsi="Arial" w:eastAsia="Arial" w:cs="Arial"/>
          <w:noProof w:val="0"/>
          <w:sz w:val="24"/>
          <w:szCs w:val="24"/>
          <w:lang w:val="en-GB"/>
        </w:rPr>
        <w:t>leaders</w:t>
      </w:r>
      <w:r w:rsidRPr="77DBCBC1" w:rsidR="7EDE6981">
        <w:rPr>
          <w:rFonts w:ascii="Arial" w:hAnsi="Arial" w:eastAsia="Arial" w:cs="Arial"/>
          <w:noProof w:val="0"/>
          <w:sz w:val="24"/>
          <w:szCs w:val="24"/>
          <w:lang w:val="en-GB"/>
        </w:rPr>
        <w:t xml:space="preserve"> </w:t>
      </w:r>
      <w:r w:rsidRPr="77DBCBC1" w:rsidR="49F9E4EB">
        <w:rPr>
          <w:rFonts w:ascii="Arial" w:hAnsi="Arial" w:eastAsia="Arial" w:cs="Arial"/>
          <w:noProof w:val="0"/>
          <w:sz w:val="24"/>
          <w:szCs w:val="24"/>
          <w:lang w:val="en-GB"/>
        </w:rPr>
        <w:t>termly</w:t>
      </w:r>
      <w:r w:rsidRPr="77DBCBC1" w:rsidR="15C77E42">
        <w:rPr>
          <w:rFonts w:ascii="Arial" w:hAnsi="Arial" w:eastAsia="Arial" w:cs="Arial"/>
          <w:noProof w:val="0"/>
          <w:sz w:val="24"/>
          <w:szCs w:val="24"/>
          <w:lang w:val="en-GB"/>
        </w:rPr>
        <w:t xml:space="preserve"> as part of the termly assessment</w:t>
      </w:r>
      <w:r w:rsidRPr="77DBCBC1" w:rsidR="49F9E4EB">
        <w:rPr>
          <w:rFonts w:ascii="Arial" w:hAnsi="Arial" w:eastAsia="Arial" w:cs="Arial"/>
          <w:noProof w:val="0"/>
          <w:sz w:val="24"/>
          <w:szCs w:val="24"/>
          <w:lang w:val="en-GB"/>
        </w:rPr>
        <w:t>. These review the progress of</w:t>
      </w:r>
      <w:r w:rsidRPr="77DBCBC1" w:rsidR="4F849D7B">
        <w:rPr>
          <w:rFonts w:ascii="Arial" w:hAnsi="Arial" w:eastAsia="Arial" w:cs="Arial"/>
          <w:noProof w:val="0"/>
          <w:sz w:val="24"/>
          <w:szCs w:val="24"/>
          <w:lang w:val="en-GB"/>
        </w:rPr>
        <w:t xml:space="preserve"> pupils </w:t>
      </w:r>
      <w:r w:rsidRPr="77DBCBC1" w:rsidR="49F9E4EB">
        <w:rPr>
          <w:rFonts w:ascii="Arial" w:hAnsi="Arial" w:eastAsia="Arial" w:cs="Arial"/>
          <w:noProof w:val="0"/>
          <w:sz w:val="24"/>
          <w:szCs w:val="24"/>
          <w:lang w:val="en-GB"/>
        </w:rPr>
        <w:t xml:space="preserve">and ensure </w:t>
      </w:r>
      <w:r w:rsidRPr="77DBCBC1" w:rsidR="1AD131C1">
        <w:rPr>
          <w:rFonts w:ascii="Arial" w:hAnsi="Arial" w:eastAsia="Arial" w:cs="Arial"/>
          <w:noProof w:val="0"/>
          <w:sz w:val="24"/>
          <w:szCs w:val="24"/>
          <w:lang w:val="en-GB"/>
        </w:rPr>
        <w:t>strategies are in place to support pupil progress moving forwards.</w:t>
      </w:r>
      <w:r w:rsidRPr="77DBCBC1" w:rsidR="49F9E4EB">
        <w:rPr>
          <w:rFonts w:ascii="Arial" w:hAnsi="Arial" w:eastAsia="Arial" w:cs="Arial"/>
          <w:noProof w:val="0"/>
          <w:sz w:val="24"/>
          <w:szCs w:val="24"/>
          <w:lang w:val="en-GB"/>
        </w:rPr>
        <w:t xml:space="preserve"> </w:t>
      </w:r>
    </w:p>
    <w:p w:rsidR="77DBCBC1" w:rsidP="77DBCBC1" w:rsidRDefault="77DBCBC1" w14:paraId="2A55EBA6" w14:textId="6829BF15">
      <w:pPr>
        <w:pStyle w:val="Normal"/>
        <w:rPr>
          <w:rFonts w:ascii="Arial" w:hAnsi="Arial" w:eastAsia="Arial" w:cs="Arial"/>
          <w:noProof w:val="0"/>
          <w:sz w:val="24"/>
          <w:szCs w:val="24"/>
          <w:lang w:val="en-GB"/>
        </w:rPr>
      </w:pPr>
    </w:p>
    <w:p w:rsidR="49F9E4EB" w:rsidP="77DBCBC1" w:rsidRDefault="49F9E4EB" w14:paraId="75906B74" w14:textId="3B13720B">
      <w:pPr>
        <w:pStyle w:val="Normal"/>
        <w:rPr>
          <w:rFonts w:ascii="Arial" w:hAnsi="Arial" w:eastAsia="Arial" w:cs="Arial"/>
          <w:b w:val="1"/>
          <w:bCs w:val="1"/>
          <w:noProof w:val="0"/>
          <w:sz w:val="22"/>
          <w:szCs w:val="22"/>
          <w:lang w:val="en-GB"/>
        </w:rPr>
      </w:pPr>
      <w:r w:rsidRPr="77DBCBC1" w:rsidR="49F9E4EB">
        <w:rPr>
          <w:rFonts w:ascii="Arial" w:hAnsi="Arial" w:eastAsia="Arial" w:cs="Arial"/>
          <w:b w:val="1"/>
          <w:bCs w:val="1"/>
          <w:noProof w:val="0"/>
          <w:sz w:val="24"/>
          <w:szCs w:val="24"/>
          <w:lang w:val="en-GB"/>
        </w:rPr>
        <w:t xml:space="preserve">Pupil </w:t>
      </w:r>
      <w:r w:rsidRPr="77DBCBC1" w:rsidR="78AC776B">
        <w:rPr>
          <w:rFonts w:ascii="Arial" w:hAnsi="Arial" w:eastAsia="Arial" w:cs="Arial"/>
          <w:b w:val="1"/>
          <w:bCs w:val="1"/>
          <w:noProof w:val="0"/>
          <w:sz w:val="24"/>
          <w:szCs w:val="24"/>
          <w:lang w:val="en-GB"/>
        </w:rPr>
        <w:t>Conferencing</w:t>
      </w:r>
    </w:p>
    <w:p w:rsidR="72ECAEB1" w:rsidP="77DBCBC1" w:rsidRDefault="72ECAEB1" w14:paraId="72293F02" w14:textId="3172D5E7">
      <w:pPr>
        <w:pStyle w:val="ListParagraph"/>
        <w:numPr>
          <w:ilvl w:val="0"/>
          <w:numId w:val="51"/>
        </w:numPr>
        <w:rPr>
          <w:rFonts w:ascii="Arial" w:hAnsi="Arial" w:eastAsia="Arial" w:cs="Arial"/>
          <w:noProof w:val="0"/>
          <w:sz w:val="24"/>
          <w:szCs w:val="24"/>
          <w:lang w:val="en-GB"/>
        </w:rPr>
      </w:pPr>
      <w:r w:rsidRPr="77DBCBC1" w:rsidR="72ECAEB1">
        <w:rPr>
          <w:rFonts w:ascii="Arial" w:hAnsi="Arial" w:eastAsia="Arial" w:cs="Arial"/>
          <w:noProof w:val="0"/>
          <w:sz w:val="24"/>
          <w:szCs w:val="24"/>
          <w:lang w:val="en-GB"/>
        </w:rPr>
        <w:t>English leaders</w:t>
      </w:r>
      <w:r w:rsidRPr="77DBCBC1" w:rsidR="49F9E4EB">
        <w:rPr>
          <w:rFonts w:ascii="Arial" w:hAnsi="Arial" w:eastAsia="Arial" w:cs="Arial"/>
          <w:noProof w:val="0"/>
          <w:sz w:val="24"/>
          <w:szCs w:val="24"/>
          <w:lang w:val="en-GB"/>
        </w:rPr>
        <w:t xml:space="preserve"> </w:t>
      </w:r>
      <w:r w:rsidRPr="77DBCBC1" w:rsidR="49F9E4EB">
        <w:rPr>
          <w:rFonts w:ascii="Arial" w:hAnsi="Arial" w:eastAsia="Arial" w:cs="Arial"/>
          <w:noProof w:val="0"/>
          <w:sz w:val="24"/>
          <w:szCs w:val="24"/>
          <w:lang w:val="en-GB"/>
        </w:rPr>
        <w:t>tak</w:t>
      </w:r>
      <w:r w:rsidRPr="77DBCBC1" w:rsidR="75C38A84">
        <w:rPr>
          <w:rFonts w:ascii="Arial" w:hAnsi="Arial" w:eastAsia="Arial" w:cs="Arial"/>
          <w:noProof w:val="0"/>
          <w:sz w:val="24"/>
          <w:szCs w:val="24"/>
          <w:lang w:val="en-GB"/>
        </w:rPr>
        <w:t>e</w:t>
      </w:r>
      <w:r w:rsidRPr="77DBCBC1" w:rsidR="75C38A84">
        <w:rPr>
          <w:rFonts w:ascii="Arial" w:hAnsi="Arial" w:eastAsia="Arial" w:cs="Arial"/>
          <w:noProof w:val="0"/>
          <w:sz w:val="24"/>
          <w:szCs w:val="24"/>
          <w:lang w:val="en-GB"/>
        </w:rPr>
        <w:t xml:space="preserve"> </w:t>
      </w:r>
      <w:r w:rsidRPr="77DBCBC1" w:rsidR="49F9E4EB">
        <w:rPr>
          <w:rFonts w:ascii="Arial" w:hAnsi="Arial" w:eastAsia="Arial" w:cs="Arial"/>
          <w:noProof w:val="0"/>
          <w:sz w:val="24"/>
          <w:szCs w:val="24"/>
          <w:lang w:val="en-GB"/>
        </w:rPr>
        <w:t>opportunities to listen to the views of pupils</w:t>
      </w:r>
      <w:r w:rsidRPr="77DBCBC1" w:rsidR="27DC3352">
        <w:rPr>
          <w:rFonts w:ascii="Arial" w:hAnsi="Arial" w:eastAsia="Arial" w:cs="Arial"/>
          <w:noProof w:val="0"/>
          <w:sz w:val="24"/>
          <w:szCs w:val="24"/>
          <w:lang w:val="en-GB"/>
        </w:rPr>
        <w:t>, with pupils sharing their</w:t>
      </w:r>
      <w:r w:rsidRPr="77DBCBC1" w:rsidR="49F9E4EB">
        <w:rPr>
          <w:rFonts w:ascii="Arial" w:hAnsi="Arial" w:eastAsia="Arial" w:cs="Arial"/>
          <w:noProof w:val="0"/>
          <w:sz w:val="24"/>
          <w:szCs w:val="24"/>
          <w:lang w:val="en-GB"/>
        </w:rPr>
        <w:t xml:space="preserve"> experience of </w:t>
      </w:r>
      <w:r w:rsidRPr="77DBCBC1" w:rsidR="49F9E4EB">
        <w:rPr>
          <w:rFonts w:ascii="Arial" w:hAnsi="Arial" w:eastAsia="Arial" w:cs="Arial"/>
          <w:noProof w:val="0"/>
          <w:sz w:val="24"/>
          <w:szCs w:val="24"/>
          <w:lang w:val="en-GB"/>
        </w:rPr>
        <w:t>English</w:t>
      </w:r>
      <w:r w:rsidRPr="77DBCBC1" w:rsidR="6DB79A51">
        <w:rPr>
          <w:rFonts w:ascii="Arial" w:hAnsi="Arial" w:eastAsia="Arial" w:cs="Arial"/>
          <w:noProof w:val="0"/>
          <w:sz w:val="24"/>
          <w:szCs w:val="24"/>
          <w:lang w:val="en-GB"/>
        </w:rPr>
        <w:t xml:space="preserve">. Pupil </w:t>
      </w:r>
      <w:r w:rsidRPr="77DBCBC1" w:rsidR="49F9E4EB">
        <w:rPr>
          <w:rFonts w:ascii="Arial" w:hAnsi="Arial" w:eastAsia="Arial" w:cs="Arial"/>
          <w:noProof w:val="0"/>
          <w:sz w:val="24"/>
          <w:szCs w:val="24"/>
          <w:lang w:val="en-GB"/>
        </w:rPr>
        <w:t xml:space="preserve">feedback </w:t>
      </w:r>
      <w:r w:rsidRPr="77DBCBC1" w:rsidR="25BE412C">
        <w:rPr>
          <w:rFonts w:ascii="Arial" w:hAnsi="Arial" w:eastAsia="Arial" w:cs="Arial"/>
          <w:noProof w:val="0"/>
          <w:sz w:val="24"/>
          <w:szCs w:val="24"/>
          <w:lang w:val="en-GB"/>
        </w:rPr>
        <w:t xml:space="preserve">is used to </w:t>
      </w:r>
      <w:r w:rsidRPr="77DBCBC1" w:rsidR="25BE412C">
        <w:rPr>
          <w:rFonts w:ascii="Arial" w:hAnsi="Arial" w:eastAsia="Arial" w:cs="Arial"/>
          <w:noProof w:val="0"/>
          <w:sz w:val="24"/>
          <w:szCs w:val="24"/>
          <w:lang w:val="en-GB"/>
        </w:rPr>
        <w:t>determine</w:t>
      </w:r>
      <w:r w:rsidRPr="77DBCBC1" w:rsidR="25BE412C">
        <w:rPr>
          <w:rFonts w:ascii="Arial" w:hAnsi="Arial" w:eastAsia="Arial" w:cs="Arial"/>
          <w:noProof w:val="0"/>
          <w:sz w:val="24"/>
          <w:szCs w:val="24"/>
          <w:lang w:val="en-GB"/>
        </w:rPr>
        <w:t xml:space="preserve"> future curriculum design and refinement. </w:t>
      </w:r>
      <w:bookmarkEnd w:id="291439000"/>
    </w:p>
    <w:p xmlns:wp14="http://schemas.microsoft.com/office/word/2010/wordml" w:rsidRPr="005C1392" w:rsidR="0064154B" w:rsidP="77DBCBC1" w:rsidRDefault="0064154B" w14:paraId="44E871BC" wp14:textId="015C7371">
      <w:pPr>
        <w:pStyle w:val="Normal"/>
        <w:rPr>
          <w:rFonts w:cs="Arial"/>
          <w:lang w:val="en-GB"/>
        </w:rPr>
      </w:pPr>
    </w:p>
    <w:p xmlns:wp14="http://schemas.microsoft.com/office/word/2010/wordml" w:rsidRPr="005C1392" w:rsidR="00413823" w:rsidP="00413823" w:rsidRDefault="00723BBD" w14:paraId="591003D2" wp14:textId="7DA19F2D">
      <w:pPr>
        <w:pStyle w:val="Heading1"/>
        <w:rPr>
          <w:color w:val="548DD4"/>
        </w:rPr>
      </w:pPr>
      <w:bookmarkStart w:name="_Toc494184737" w:id="7"/>
      <w:r w:rsidRPr="77DBCBC1" w:rsidR="54700CF5">
        <w:rPr>
          <w:color w:val="548DD4"/>
        </w:rPr>
        <w:t>6</w:t>
      </w:r>
      <w:r w:rsidRPr="77DBCBC1" w:rsidR="00413823">
        <w:rPr>
          <w:color w:val="548DD4"/>
        </w:rPr>
        <w:t xml:space="preserve">. </w:t>
      </w:r>
      <w:bookmarkEnd w:id="7"/>
      <w:r w:rsidRPr="77DBCBC1" w:rsidR="004C0A6C">
        <w:rPr>
          <w:color w:val="548DD4"/>
        </w:rPr>
        <w:t>Equal Opportunities</w:t>
      </w:r>
    </w:p>
    <w:p xmlns:wp14="http://schemas.microsoft.com/office/word/2010/wordml" w:rsidRPr="000100FD" w:rsidR="007E7E53" w:rsidP="00CA1B49" w:rsidRDefault="00413823" w14:paraId="7942DB3E" wp14:textId="77777777">
      <w:pPr>
        <w:rPr>
          <w:rFonts w:cs="Arial"/>
          <w:szCs w:val="20"/>
        </w:rPr>
      </w:pPr>
      <w:r w:rsidRPr="000100FD">
        <w:rPr>
          <w:rFonts w:cs="Arial"/>
          <w:szCs w:val="20"/>
        </w:rPr>
        <w:t xml:space="preserve">We </w:t>
      </w:r>
      <w:r w:rsidRPr="000100FD" w:rsidR="004E0C6B">
        <w:rPr>
          <w:rFonts w:cs="Arial"/>
          <w:szCs w:val="20"/>
        </w:rPr>
        <w:t xml:space="preserve">provide activities for all </w:t>
      </w:r>
      <w:r w:rsidRPr="000100FD" w:rsidR="0052538C">
        <w:rPr>
          <w:rFonts w:cs="Arial"/>
          <w:szCs w:val="20"/>
        </w:rPr>
        <w:t>learners</w:t>
      </w:r>
      <w:r w:rsidRPr="000100FD" w:rsidR="004E0C6B">
        <w:rPr>
          <w:rFonts w:cs="Arial"/>
          <w:szCs w:val="20"/>
        </w:rPr>
        <w:t xml:space="preserve"> in which equality of opportunity is supported irrespective of gender, SEN, race, creed and disability, </w:t>
      </w:r>
      <w:r w:rsidRPr="000100FD" w:rsidR="00CA1B49">
        <w:rPr>
          <w:rFonts w:cs="Arial"/>
          <w:szCs w:val="20"/>
        </w:rPr>
        <w:t>considering</w:t>
      </w:r>
      <w:r w:rsidRPr="000100FD" w:rsidR="004E0C6B">
        <w:rPr>
          <w:rFonts w:cs="Arial"/>
          <w:szCs w:val="20"/>
        </w:rPr>
        <w:t xml:space="preserve"> the individual needs of the</w:t>
      </w:r>
      <w:r w:rsidRPr="000100FD" w:rsidR="00CA1B49">
        <w:rPr>
          <w:rFonts w:cs="Arial"/>
          <w:szCs w:val="20"/>
        </w:rPr>
        <w:t xml:space="preserve"> learner</w:t>
      </w:r>
      <w:r w:rsidRPr="000100FD" w:rsidR="004E0C6B">
        <w:rPr>
          <w:rFonts w:cs="Arial"/>
          <w:szCs w:val="20"/>
        </w:rPr>
        <w:t>. We explore</w:t>
      </w:r>
      <w:r w:rsidRPr="000100FD" w:rsidR="007C64EE">
        <w:rPr>
          <w:rFonts w:cs="Arial"/>
          <w:szCs w:val="20"/>
        </w:rPr>
        <w:t xml:space="preserve"> and provide opportunities in writing that expose </w:t>
      </w:r>
      <w:r w:rsidRPr="000100FD" w:rsidR="00CA1B49">
        <w:rPr>
          <w:rFonts w:cs="Arial"/>
          <w:szCs w:val="20"/>
        </w:rPr>
        <w:t>learners</w:t>
      </w:r>
      <w:r w:rsidRPr="000100FD" w:rsidR="007C64EE">
        <w:rPr>
          <w:rFonts w:cs="Arial"/>
          <w:szCs w:val="20"/>
        </w:rPr>
        <w:t xml:space="preserve"> to</w:t>
      </w:r>
      <w:r w:rsidRPr="000100FD" w:rsidR="004E0C6B">
        <w:rPr>
          <w:rFonts w:cs="Arial"/>
          <w:szCs w:val="20"/>
        </w:rPr>
        <w:t xml:space="preserve"> different </w:t>
      </w:r>
      <w:r w:rsidRPr="000100FD" w:rsidR="00CA1B49">
        <w:rPr>
          <w:rFonts w:cs="Arial"/>
          <w:szCs w:val="20"/>
        </w:rPr>
        <w:t>historical periods</w:t>
      </w:r>
      <w:r w:rsidRPr="000100FD" w:rsidR="004E0C6B">
        <w:rPr>
          <w:rFonts w:cs="Arial"/>
          <w:szCs w:val="20"/>
        </w:rPr>
        <w:t xml:space="preserve">, </w:t>
      </w:r>
      <w:r w:rsidRPr="000100FD" w:rsidR="00CA1B49">
        <w:rPr>
          <w:rFonts w:cs="Arial"/>
          <w:szCs w:val="20"/>
        </w:rPr>
        <w:t>localities</w:t>
      </w:r>
      <w:r w:rsidRPr="000100FD" w:rsidR="007C64EE">
        <w:rPr>
          <w:rFonts w:cs="Arial"/>
          <w:szCs w:val="20"/>
        </w:rPr>
        <w:t>, authors</w:t>
      </w:r>
      <w:r w:rsidRPr="000100FD" w:rsidR="00CA1B49">
        <w:rPr>
          <w:rFonts w:cs="Arial"/>
          <w:szCs w:val="20"/>
        </w:rPr>
        <w:t>, religions</w:t>
      </w:r>
      <w:r w:rsidRPr="000100FD" w:rsidR="004E0C6B">
        <w:rPr>
          <w:rFonts w:cs="Arial"/>
          <w:szCs w:val="20"/>
        </w:rPr>
        <w:t xml:space="preserve"> and cultures to celebrate the diversity of our world.</w:t>
      </w:r>
    </w:p>
    <w:p xmlns:wp14="http://schemas.microsoft.com/office/word/2010/wordml" w:rsidRPr="00CA1B49" w:rsidR="002B7A3D" w:rsidP="00413823" w:rsidRDefault="002B7A3D" w14:paraId="6B62F1B3" wp14:textId="77777777">
      <w:pPr>
        <w:rPr>
          <w:rFonts w:cs="Arial"/>
          <w:b/>
          <w:bCs/>
        </w:rPr>
      </w:pPr>
    </w:p>
    <w:p xmlns:wp14="http://schemas.microsoft.com/office/word/2010/wordml" w:rsidRPr="005C1392" w:rsidR="00413823" w:rsidP="00413823" w:rsidRDefault="00723BBD" w14:paraId="721D74E3" wp14:textId="062FEB00">
      <w:pPr>
        <w:pStyle w:val="Heading1"/>
        <w:rPr>
          <w:color w:val="548DD4"/>
        </w:rPr>
      </w:pPr>
      <w:bookmarkStart w:name="_Toc494184739" w:id="8"/>
      <w:r w:rsidRPr="77DBCBC1" w:rsidR="3D4E1439">
        <w:rPr>
          <w:color w:val="548DD4"/>
        </w:rPr>
        <w:t>7</w:t>
      </w:r>
      <w:r w:rsidRPr="77DBCBC1" w:rsidR="00413823">
        <w:rPr>
          <w:color w:val="548DD4"/>
        </w:rPr>
        <w:t xml:space="preserve">. Monitoring </w:t>
      </w:r>
      <w:r w:rsidRPr="77DBCBC1" w:rsidR="005C1392">
        <w:rPr>
          <w:color w:val="548DD4"/>
        </w:rPr>
        <w:t>A</w:t>
      </w:r>
      <w:r w:rsidRPr="77DBCBC1" w:rsidR="00413823">
        <w:rPr>
          <w:color w:val="548DD4"/>
        </w:rPr>
        <w:t>rrangements</w:t>
      </w:r>
      <w:bookmarkEnd w:id="8"/>
    </w:p>
    <w:p xmlns:wp14="http://schemas.microsoft.com/office/word/2010/wordml" w:rsidRPr="006612D7" w:rsidR="00966405" w:rsidP="00101461" w:rsidRDefault="00966405" w14:paraId="61BDD20C" wp14:textId="0A2E74D8">
      <w:pPr>
        <w:pStyle w:val="1bodycopy10pt"/>
        <w:rPr>
          <w:rFonts w:cs="Arial"/>
          <w:lang w:val="en-GB"/>
        </w:rPr>
      </w:pPr>
      <w:r w:rsidRPr="77DBCBC1" w:rsidR="00966405">
        <w:rPr>
          <w:rFonts w:cs="Arial"/>
          <w:lang w:val="en-GB"/>
        </w:rPr>
        <w:t xml:space="preserve">The </w:t>
      </w:r>
      <w:r w:rsidRPr="77DBCBC1" w:rsidR="275029D4">
        <w:rPr>
          <w:rFonts w:cs="Arial"/>
          <w:lang w:val="en-GB"/>
        </w:rPr>
        <w:t xml:space="preserve">English </w:t>
      </w:r>
      <w:r w:rsidRPr="77DBCBC1" w:rsidR="00966405">
        <w:rPr>
          <w:rFonts w:cs="Arial"/>
          <w:lang w:val="en-GB"/>
        </w:rPr>
        <w:t>lead</w:t>
      </w:r>
      <w:r w:rsidRPr="77DBCBC1" w:rsidR="786D35B5">
        <w:rPr>
          <w:rFonts w:cs="Arial"/>
          <w:lang w:val="en-GB"/>
        </w:rPr>
        <w:t>ers</w:t>
      </w:r>
      <w:r w:rsidRPr="77DBCBC1" w:rsidR="00966405">
        <w:rPr>
          <w:rFonts w:cs="Arial"/>
          <w:lang w:val="en-GB"/>
        </w:rPr>
        <w:t xml:space="preserve"> </w:t>
      </w:r>
      <w:r w:rsidRPr="77DBCBC1" w:rsidR="00966405">
        <w:rPr>
          <w:rFonts w:cs="Arial"/>
          <w:lang w:val="en-GB"/>
        </w:rPr>
        <w:t>monitor</w:t>
      </w:r>
      <w:r w:rsidRPr="77DBCBC1" w:rsidR="00966405">
        <w:rPr>
          <w:rFonts w:cs="Arial"/>
          <w:lang w:val="en-GB"/>
        </w:rPr>
        <w:t xml:space="preserve"> the assessment/data provided by teachers, checking accuracy, completing reports which outline sub-group and year group trends. This analysis feeds into pupil progress meetings and data presentations in which information and strategies </w:t>
      </w:r>
      <w:r w:rsidRPr="77DBCBC1" w:rsidR="00DD5D64">
        <w:rPr>
          <w:rFonts w:cs="Arial"/>
          <w:lang w:val="en-GB"/>
        </w:rPr>
        <w:t>are</w:t>
      </w:r>
      <w:r w:rsidRPr="77DBCBC1" w:rsidR="00966405">
        <w:rPr>
          <w:rFonts w:cs="Arial"/>
          <w:lang w:val="en-GB"/>
        </w:rPr>
        <w:t xml:space="preserve"> shared with teachers.</w:t>
      </w:r>
    </w:p>
    <w:p xmlns:wp14="http://schemas.microsoft.com/office/word/2010/wordml" w:rsidRPr="006612D7" w:rsidR="00966405" w:rsidP="00101461" w:rsidRDefault="00966405" w14:paraId="5E029258" wp14:textId="77777777">
      <w:pPr>
        <w:pStyle w:val="1bodycopy10pt"/>
        <w:rPr>
          <w:rFonts w:cs="Arial"/>
          <w:lang w:val="en-GB"/>
        </w:rPr>
      </w:pPr>
      <w:r w:rsidRPr="006612D7">
        <w:rPr>
          <w:rFonts w:cs="Arial"/>
          <w:lang w:val="en-GB"/>
        </w:rPr>
        <w:t xml:space="preserve">The senior leadership team and </w:t>
      </w:r>
      <w:r w:rsidRPr="006612D7" w:rsidR="00CA1B49">
        <w:rPr>
          <w:rFonts w:cs="Arial"/>
          <w:lang w:val="en-GB"/>
        </w:rPr>
        <w:t xml:space="preserve">the </w:t>
      </w:r>
      <w:r w:rsidRPr="006612D7">
        <w:rPr>
          <w:rFonts w:cs="Arial"/>
          <w:lang w:val="en-GB"/>
        </w:rPr>
        <w:t xml:space="preserve">writing lead complete observations of teaching and learning as well as performing book checks. Feedback is always shared </w:t>
      </w:r>
      <w:r w:rsidRPr="006612D7" w:rsidR="002B39FB">
        <w:rPr>
          <w:rFonts w:cs="Arial"/>
          <w:lang w:val="en-GB"/>
        </w:rPr>
        <w:t xml:space="preserve">with actions to work on. </w:t>
      </w:r>
    </w:p>
    <w:p xmlns:wp14="http://schemas.microsoft.com/office/word/2010/wordml" w:rsidRPr="006612D7" w:rsidR="002C29F5" w:rsidP="0061660D" w:rsidRDefault="00CA1B49" w14:paraId="54BD832A" wp14:textId="77777777">
      <w:pPr>
        <w:pStyle w:val="1bodycopy10pt"/>
        <w:rPr>
          <w:rFonts w:cs="Arial"/>
          <w:lang w:val="en-GB"/>
        </w:rPr>
      </w:pPr>
      <w:r w:rsidRPr="77DBCBC1" w:rsidR="00CA1B49">
        <w:rPr>
          <w:rFonts w:cs="Arial"/>
          <w:lang w:val="en-GB"/>
        </w:rPr>
        <w:t>Learners</w:t>
      </w:r>
      <w:r w:rsidRPr="77DBCBC1" w:rsidR="002B39FB">
        <w:rPr>
          <w:rFonts w:cs="Arial"/>
          <w:lang w:val="en-GB"/>
        </w:rPr>
        <w:t xml:space="preserve"> also form part of the monitoring process and conferencing</w:t>
      </w:r>
      <w:r w:rsidRPr="77DBCBC1" w:rsidR="00CA1B49">
        <w:rPr>
          <w:rFonts w:cs="Arial"/>
          <w:lang w:val="en-GB"/>
        </w:rPr>
        <w:t xml:space="preserve"> with learners</w:t>
      </w:r>
      <w:r w:rsidRPr="77DBCBC1" w:rsidR="002B39FB">
        <w:rPr>
          <w:rFonts w:cs="Arial"/>
          <w:lang w:val="en-GB"/>
        </w:rPr>
        <w:t xml:space="preserve"> is used to obtain information about attitudes, </w:t>
      </w:r>
      <w:r w:rsidRPr="77DBCBC1" w:rsidR="002B39FB">
        <w:rPr>
          <w:rFonts w:cs="Arial"/>
          <w:lang w:val="en-GB"/>
        </w:rPr>
        <w:t>engagement</w:t>
      </w:r>
      <w:r w:rsidRPr="77DBCBC1" w:rsidR="002B39FB">
        <w:rPr>
          <w:rFonts w:cs="Arial"/>
          <w:lang w:val="en-GB"/>
        </w:rPr>
        <w:t xml:space="preserve"> and their views on their writing.</w:t>
      </w:r>
    </w:p>
    <w:p w:rsidR="77DBCBC1" w:rsidP="77DBCBC1" w:rsidRDefault="77DBCBC1" w14:paraId="021F5C41" w14:textId="1935F365">
      <w:pPr>
        <w:pStyle w:val="1bodycopy10pt"/>
        <w:rPr>
          <w:rFonts w:cs="Arial"/>
          <w:lang w:val="en-GB"/>
        </w:rPr>
      </w:pPr>
    </w:p>
    <w:sectPr w:rsidRPr="006612D7" w:rsidR="002C29F5" w:rsidSect="003E704A">
      <w:headerReference w:type="even" r:id="rId19"/>
      <w:headerReference w:type="first" r:id="rId20"/>
      <w:pgSz w:w="11900" w:h="16840" w:orient="portrait" w:code="9"/>
      <w:pgMar w:top="992" w:right="1077" w:bottom="85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D10D06" w:rsidP="00626EDA" w:rsidRDefault="00D10D06" w14:paraId="02F2C34E" wp14:textId="77777777">
      <w:r>
        <w:separator/>
      </w:r>
    </w:p>
  </w:endnote>
  <w:endnote w:type="continuationSeparator" w:id="0">
    <w:p xmlns:wp14="http://schemas.microsoft.com/office/word/2010/wordml" w:rsidR="00D10D06" w:rsidP="00626EDA" w:rsidRDefault="00D10D06" w14:paraId="680A4E5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Infant Rg">
    <w:altName w:val="Calibri"/>
    <w:charset w:val="00"/>
    <w:family w:val="modern"/>
    <w:notTrueType/>
    <w:pitch w:val="variable"/>
    <w:sig w:usb0="800000AF" w:usb1="4000004A"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D10D06" w:rsidP="00626EDA" w:rsidRDefault="00D10D06" w14:paraId="7194DBDC" wp14:textId="77777777">
      <w:r>
        <w:separator/>
      </w:r>
    </w:p>
  </w:footnote>
  <w:footnote w:type="continuationSeparator" w:id="0">
    <w:p xmlns:wp14="http://schemas.microsoft.com/office/word/2010/wordml" w:rsidR="00D10D06" w:rsidP="00626EDA" w:rsidRDefault="00D10D06" w14:paraId="769D0D3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xmlns:wp14="http://schemas.microsoft.com/office/word/2010/wordml" w:rsidR="00101461" w:rsidRDefault="00CC5AF5" w14:paraId="527A66CA" wp14:textId="77777777">
    <w:r>
      <w:rPr>
        <w:noProof/>
      </w:rPr>
      <w:drawing>
        <wp:anchor xmlns:wp14="http://schemas.microsoft.com/office/word/2010/wordprocessingDrawing" distT="0" distB="0" distL="114300" distR="114300" simplePos="0" relativeHeight="251657216" behindDoc="1" locked="0" layoutInCell="1" allowOverlap="1" wp14:anchorId="38C9AC60" wp14:editId="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01461">
      <w:rPr>
        <w:noProof/>
      </w:rPr>
      <w:pict w14:anchorId="675CD51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2049"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101461" w:rsidRDefault="00101461" w14:paraId="19219836" wp14:textId="77777777"/>
  <w:p xmlns:wp14="http://schemas.microsoft.com/office/word/2010/wordml" w:rsidR="00101461" w:rsidP="00FE3F15" w:rsidRDefault="00101461" w14:paraId="296FEF7D" wp14:textId="77777777"/>
</w:hdr>
</file>

<file path=word/intelligence2.xml><?xml version="1.0" encoding="utf-8"?>
<int2:intelligence xmlns:int2="http://schemas.microsoft.com/office/intelligence/2020/intelligence">
  <int2:observations>
    <int2:bookmark int2:bookmarkName="_Int_YiNSyBhO" int2:invalidationBookmarkName="" int2:hashCode="f0+W13qzeY3mhX" int2:id="IUNr2kQI">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v:imagedata o:title="Cross" r:id="rId2"/>
      </v:shape>
    </w:pict>
  </w:numPicBullet>
  <w:numPicBullet w:numPicBulletId="2">
    <w:pict>
      <v:shape id="_x0000_i1027" style="width:209.05pt;height:332.1pt" o:bullet="t" type="#_x0000_t75">
        <v:imagedata o:title="art1EF6" r:id="rId3"/>
      </v:shape>
    </w:pict>
  </w:numPicBullet>
  <w:numPicBullet w:numPicBulletId="3">
    <w:pict>
      <v:shape id="_x0000_i1028" style="width:209.05pt;height:332.1pt" o:bullet="t" type="#_x0000_t75">
        <v:imagedata o:title="TK_LOGO_POINTER_RGB_bullet_blue" r:id="rId4"/>
      </v:shape>
    </w:pict>
  </w:numPicBullet>
  <w:abstractNum xmlns:w="http://schemas.openxmlformats.org/wordprocessingml/2006/main" w:abstractNumId="42">
    <w:nsid w:val="60f7f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3244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5c29f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c1de0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8c3f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f9e3a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cf307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476340"/>
    <w:multiLevelType w:val="hybridMultilevel"/>
    <w:tmpl w:val="B1EE9C2E"/>
    <w:lvl w:ilvl="0" w:tplc="36E09D08">
      <w:start w:val="1"/>
      <w:numFmt w:val="bullet"/>
      <w:lvlText w:val="•"/>
      <w:lvlJc w:val="left"/>
      <w:pPr>
        <w:tabs>
          <w:tab w:val="num" w:pos="720"/>
        </w:tabs>
        <w:ind w:left="720" w:hanging="360"/>
      </w:pPr>
      <w:rPr>
        <w:rFonts w:hint="default" w:ascii="Arial" w:hAnsi="Arial"/>
      </w:rPr>
    </w:lvl>
    <w:lvl w:ilvl="1" w:tplc="D6983206" w:tentative="1">
      <w:start w:val="1"/>
      <w:numFmt w:val="bullet"/>
      <w:lvlText w:val="•"/>
      <w:lvlJc w:val="left"/>
      <w:pPr>
        <w:tabs>
          <w:tab w:val="num" w:pos="1440"/>
        </w:tabs>
        <w:ind w:left="1440" w:hanging="360"/>
      </w:pPr>
      <w:rPr>
        <w:rFonts w:hint="default" w:ascii="Arial" w:hAnsi="Arial"/>
      </w:rPr>
    </w:lvl>
    <w:lvl w:ilvl="2" w:tplc="9CCCDF26" w:tentative="1">
      <w:start w:val="1"/>
      <w:numFmt w:val="bullet"/>
      <w:lvlText w:val="•"/>
      <w:lvlJc w:val="left"/>
      <w:pPr>
        <w:tabs>
          <w:tab w:val="num" w:pos="2160"/>
        </w:tabs>
        <w:ind w:left="2160" w:hanging="360"/>
      </w:pPr>
      <w:rPr>
        <w:rFonts w:hint="default" w:ascii="Arial" w:hAnsi="Arial"/>
      </w:rPr>
    </w:lvl>
    <w:lvl w:ilvl="3" w:tplc="60AAE938" w:tentative="1">
      <w:start w:val="1"/>
      <w:numFmt w:val="bullet"/>
      <w:lvlText w:val="•"/>
      <w:lvlJc w:val="left"/>
      <w:pPr>
        <w:tabs>
          <w:tab w:val="num" w:pos="2880"/>
        </w:tabs>
        <w:ind w:left="2880" w:hanging="360"/>
      </w:pPr>
      <w:rPr>
        <w:rFonts w:hint="default" w:ascii="Arial" w:hAnsi="Arial"/>
      </w:rPr>
    </w:lvl>
    <w:lvl w:ilvl="4" w:tplc="ACCCB4DC" w:tentative="1">
      <w:start w:val="1"/>
      <w:numFmt w:val="bullet"/>
      <w:lvlText w:val="•"/>
      <w:lvlJc w:val="left"/>
      <w:pPr>
        <w:tabs>
          <w:tab w:val="num" w:pos="3600"/>
        </w:tabs>
        <w:ind w:left="3600" w:hanging="360"/>
      </w:pPr>
      <w:rPr>
        <w:rFonts w:hint="default" w:ascii="Arial" w:hAnsi="Arial"/>
      </w:rPr>
    </w:lvl>
    <w:lvl w:ilvl="5" w:tplc="EDDE00B4" w:tentative="1">
      <w:start w:val="1"/>
      <w:numFmt w:val="bullet"/>
      <w:lvlText w:val="•"/>
      <w:lvlJc w:val="left"/>
      <w:pPr>
        <w:tabs>
          <w:tab w:val="num" w:pos="4320"/>
        </w:tabs>
        <w:ind w:left="4320" w:hanging="360"/>
      </w:pPr>
      <w:rPr>
        <w:rFonts w:hint="default" w:ascii="Arial" w:hAnsi="Arial"/>
      </w:rPr>
    </w:lvl>
    <w:lvl w:ilvl="6" w:tplc="7B20F824" w:tentative="1">
      <w:start w:val="1"/>
      <w:numFmt w:val="bullet"/>
      <w:lvlText w:val="•"/>
      <w:lvlJc w:val="left"/>
      <w:pPr>
        <w:tabs>
          <w:tab w:val="num" w:pos="5040"/>
        </w:tabs>
        <w:ind w:left="5040" w:hanging="360"/>
      </w:pPr>
      <w:rPr>
        <w:rFonts w:hint="default" w:ascii="Arial" w:hAnsi="Arial"/>
      </w:rPr>
    </w:lvl>
    <w:lvl w:ilvl="7" w:tplc="449A46E4" w:tentative="1">
      <w:start w:val="1"/>
      <w:numFmt w:val="bullet"/>
      <w:lvlText w:val="•"/>
      <w:lvlJc w:val="left"/>
      <w:pPr>
        <w:tabs>
          <w:tab w:val="num" w:pos="5760"/>
        </w:tabs>
        <w:ind w:left="5760" w:hanging="360"/>
      </w:pPr>
      <w:rPr>
        <w:rFonts w:hint="default" w:ascii="Arial" w:hAnsi="Arial"/>
      </w:rPr>
    </w:lvl>
    <w:lvl w:ilvl="8" w:tplc="E5C2E66E"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5E72F53"/>
    <w:multiLevelType w:val="hybridMultilevel"/>
    <w:tmpl w:val="6D084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E541FF"/>
    <w:multiLevelType w:val="hybridMultilevel"/>
    <w:tmpl w:val="32C631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12046A19"/>
    <w:multiLevelType w:val="hybridMultilevel"/>
    <w:tmpl w:val="0FDCDD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3D50B0B"/>
    <w:multiLevelType w:val="hybridMultilevel"/>
    <w:tmpl w:val="C218B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1B4F58"/>
    <w:multiLevelType w:val="hybridMultilevel"/>
    <w:tmpl w:val="4EEC3EE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A175A1"/>
    <w:multiLevelType w:val="hybridMultilevel"/>
    <w:tmpl w:val="EF2E7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97B0953"/>
    <w:multiLevelType w:val="hybridMultilevel"/>
    <w:tmpl w:val="A984C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A871027"/>
    <w:multiLevelType w:val="hybridMultilevel"/>
    <w:tmpl w:val="C0C6FF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C5964B0"/>
    <w:multiLevelType w:val="hybridMultilevel"/>
    <w:tmpl w:val="F64431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FBD7877"/>
    <w:multiLevelType w:val="hybridMultilevel"/>
    <w:tmpl w:val="6388D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8E2777"/>
    <w:multiLevelType w:val="hybridMultilevel"/>
    <w:tmpl w:val="64A455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CE24982"/>
    <w:multiLevelType w:val="hybridMultilevel"/>
    <w:tmpl w:val="9118F3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E0B3181"/>
    <w:multiLevelType w:val="hybridMultilevel"/>
    <w:tmpl w:val="D5467F1E"/>
    <w:lvl w:ilvl="0" w:tplc="29B202E8">
      <w:start w:val="1"/>
      <w:numFmt w:val="bullet"/>
      <w:lvlText w:val="•"/>
      <w:lvlJc w:val="left"/>
      <w:pPr>
        <w:tabs>
          <w:tab w:val="num" w:pos="720"/>
        </w:tabs>
        <w:ind w:left="720" w:hanging="360"/>
      </w:pPr>
      <w:rPr>
        <w:rFonts w:hint="default" w:ascii="Arial" w:hAnsi="Arial"/>
      </w:rPr>
    </w:lvl>
    <w:lvl w:ilvl="1" w:tplc="FB4A00F2" w:tentative="1">
      <w:start w:val="1"/>
      <w:numFmt w:val="bullet"/>
      <w:lvlText w:val="•"/>
      <w:lvlJc w:val="left"/>
      <w:pPr>
        <w:tabs>
          <w:tab w:val="num" w:pos="1440"/>
        </w:tabs>
        <w:ind w:left="1440" w:hanging="360"/>
      </w:pPr>
      <w:rPr>
        <w:rFonts w:hint="default" w:ascii="Arial" w:hAnsi="Arial"/>
      </w:rPr>
    </w:lvl>
    <w:lvl w:ilvl="2" w:tplc="A9105806" w:tentative="1">
      <w:start w:val="1"/>
      <w:numFmt w:val="bullet"/>
      <w:lvlText w:val="•"/>
      <w:lvlJc w:val="left"/>
      <w:pPr>
        <w:tabs>
          <w:tab w:val="num" w:pos="2160"/>
        </w:tabs>
        <w:ind w:left="2160" w:hanging="360"/>
      </w:pPr>
      <w:rPr>
        <w:rFonts w:hint="default" w:ascii="Arial" w:hAnsi="Arial"/>
      </w:rPr>
    </w:lvl>
    <w:lvl w:ilvl="3" w:tplc="7110E9F0" w:tentative="1">
      <w:start w:val="1"/>
      <w:numFmt w:val="bullet"/>
      <w:lvlText w:val="•"/>
      <w:lvlJc w:val="left"/>
      <w:pPr>
        <w:tabs>
          <w:tab w:val="num" w:pos="2880"/>
        </w:tabs>
        <w:ind w:left="2880" w:hanging="360"/>
      </w:pPr>
      <w:rPr>
        <w:rFonts w:hint="default" w:ascii="Arial" w:hAnsi="Arial"/>
      </w:rPr>
    </w:lvl>
    <w:lvl w:ilvl="4" w:tplc="3A36B17E" w:tentative="1">
      <w:start w:val="1"/>
      <w:numFmt w:val="bullet"/>
      <w:lvlText w:val="•"/>
      <w:lvlJc w:val="left"/>
      <w:pPr>
        <w:tabs>
          <w:tab w:val="num" w:pos="3600"/>
        </w:tabs>
        <w:ind w:left="3600" w:hanging="360"/>
      </w:pPr>
      <w:rPr>
        <w:rFonts w:hint="default" w:ascii="Arial" w:hAnsi="Arial"/>
      </w:rPr>
    </w:lvl>
    <w:lvl w:ilvl="5" w:tplc="D4C4EDE6" w:tentative="1">
      <w:start w:val="1"/>
      <w:numFmt w:val="bullet"/>
      <w:lvlText w:val="•"/>
      <w:lvlJc w:val="left"/>
      <w:pPr>
        <w:tabs>
          <w:tab w:val="num" w:pos="4320"/>
        </w:tabs>
        <w:ind w:left="4320" w:hanging="360"/>
      </w:pPr>
      <w:rPr>
        <w:rFonts w:hint="default" w:ascii="Arial" w:hAnsi="Arial"/>
      </w:rPr>
    </w:lvl>
    <w:lvl w:ilvl="6" w:tplc="43B25E08" w:tentative="1">
      <w:start w:val="1"/>
      <w:numFmt w:val="bullet"/>
      <w:lvlText w:val="•"/>
      <w:lvlJc w:val="left"/>
      <w:pPr>
        <w:tabs>
          <w:tab w:val="num" w:pos="5040"/>
        </w:tabs>
        <w:ind w:left="5040" w:hanging="360"/>
      </w:pPr>
      <w:rPr>
        <w:rFonts w:hint="default" w:ascii="Arial" w:hAnsi="Arial"/>
      </w:rPr>
    </w:lvl>
    <w:lvl w:ilvl="7" w:tplc="BE566A5C" w:tentative="1">
      <w:start w:val="1"/>
      <w:numFmt w:val="bullet"/>
      <w:lvlText w:val="•"/>
      <w:lvlJc w:val="left"/>
      <w:pPr>
        <w:tabs>
          <w:tab w:val="num" w:pos="5760"/>
        </w:tabs>
        <w:ind w:left="5760" w:hanging="360"/>
      </w:pPr>
      <w:rPr>
        <w:rFonts w:hint="default" w:ascii="Arial" w:hAnsi="Arial"/>
      </w:rPr>
    </w:lvl>
    <w:lvl w:ilvl="8" w:tplc="CBFC133A"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50191193"/>
    <w:multiLevelType w:val="hybridMultilevel"/>
    <w:tmpl w:val="73B456C0"/>
    <w:lvl w:ilvl="0" w:tplc="08090001">
      <w:start w:val="1"/>
      <w:numFmt w:val="bullet"/>
      <w:lvlText w:val=""/>
      <w:lvlJc w:val="left"/>
      <w:pPr>
        <w:tabs>
          <w:tab w:val="num" w:pos="720"/>
        </w:tabs>
        <w:ind w:left="720" w:hanging="360"/>
      </w:pPr>
      <w:rPr>
        <w:rFonts w:hint="default" w:ascii="Symbol" w:hAnsi="Symbol"/>
      </w:rPr>
    </w:lvl>
    <w:lvl w:ilvl="1" w:tplc="BECC414E">
      <w:start w:val="1"/>
      <w:numFmt w:val="bullet"/>
      <w:lvlText w:val="•"/>
      <w:lvlJc w:val="left"/>
      <w:pPr>
        <w:tabs>
          <w:tab w:val="num" w:pos="1440"/>
        </w:tabs>
        <w:ind w:left="1440" w:hanging="360"/>
      </w:pPr>
      <w:rPr>
        <w:rFonts w:hint="default" w:ascii="Arial" w:hAnsi="Arial"/>
      </w:rPr>
    </w:lvl>
    <w:lvl w:ilvl="2" w:tplc="C05C32EE">
      <w:start w:val="1"/>
      <w:numFmt w:val="bullet"/>
      <w:lvlText w:val="•"/>
      <w:lvlJc w:val="left"/>
      <w:pPr>
        <w:tabs>
          <w:tab w:val="num" w:pos="2160"/>
        </w:tabs>
        <w:ind w:left="2160" w:hanging="360"/>
      </w:pPr>
      <w:rPr>
        <w:rFonts w:hint="default" w:ascii="Arial" w:hAnsi="Arial"/>
      </w:rPr>
    </w:lvl>
    <w:lvl w:ilvl="3" w:tplc="2D7C617A">
      <w:start w:val="1"/>
      <w:numFmt w:val="bullet"/>
      <w:lvlText w:val="•"/>
      <w:lvlJc w:val="left"/>
      <w:pPr>
        <w:tabs>
          <w:tab w:val="num" w:pos="2880"/>
        </w:tabs>
        <w:ind w:left="2880" w:hanging="360"/>
      </w:pPr>
      <w:rPr>
        <w:rFonts w:hint="default" w:ascii="Arial" w:hAnsi="Arial"/>
      </w:rPr>
    </w:lvl>
    <w:lvl w:ilvl="4" w:tplc="E4648CE8">
      <w:start w:val="1"/>
      <w:numFmt w:val="bullet"/>
      <w:lvlText w:val="•"/>
      <w:lvlJc w:val="left"/>
      <w:pPr>
        <w:tabs>
          <w:tab w:val="num" w:pos="3600"/>
        </w:tabs>
        <w:ind w:left="3600" w:hanging="360"/>
      </w:pPr>
      <w:rPr>
        <w:rFonts w:hint="default" w:ascii="Arial" w:hAnsi="Arial"/>
      </w:rPr>
    </w:lvl>
    <w:lvl w:ilvl="5" w:tplc="0D7CB926">
      <w:start w:val="1"/>
      <w:numFmt w:val="bullet"/>
      <w:lvlText w:val="•"/>
      <w:lvlJc w:val="left"/>
      <w:pPr>
        <w:tabs>
          <w:tab w:val="num" w:pos="4320"/>
        </w:tabs>
        <w:ind w:left="4320" w:hanging="360"/>
      </w:pPr>
      <w:rPr>
        <w:rFonts w:hint="default" w:ascii="Arial" w:hAnsi="Arial"/>
      </w:rPr>
    </w:lvl>
    <w:lvl w:ilvl="6" w:tplc="67BE85B0">
      <w:start w:val="1"/>
      <w:numFmt w:val="bullet"/>
      <w:lvlText w:val="•"/>
      <w:lvlJc w:val="left"/>
      <w:pPr>
        <w:tabs>
          <w:tab w:val="num" w:pos="5040"/>
        </w:tabs>
        <w:ind w:left="5040" w:hanging="360"/>
      </w:pPr>
      <w:rPr>
        <w:rFonts w:hint="default" w:ascii="Arial" w:hAnsi="Arial"/>
      </w:rPr>
    </w:lvl>
    <w:lvl w:ilvl="7" w:tplc="17AEC23C">
      <w:start w:val="1"/>
      <w:numFmt w:val="bullet"/>
      <w:lvlText w:val="•"/>
      <w:lvlJc w:val="left"/>
      <w:pPr>
        <w:tabs>
          <w:tab w:val="num" w:pos="5760"/>
        </w:tabs>
        <w:ind w:left="5760" w:hanging="360"/>
      </w:pPr>
      <w:rPr>
        <w:rFonts w:hint="default" w:ascii="Arial" w:hAnsi="Arial"/>
      </w:rPr>
    </w:lvl>
    <w:lvl w:ilvl="8" w:tplc="18C0EF14">
      <w:start w:val="1"/>
      <w:numFmt w:val="bullet"/>
      <w:lvlText w:val="•"/>
      <w:lvlJc w:val="left"/>
      <w:pPr>
        <w:tabs>
          <w:tab w:val="num" w:pos="6480"/>
        </w:tabs>
        <w:ind w:left="6480" w:hanging="360"/>
      </w:pPr>
      <w:rPr>
        <w:rFonts w:hint="default" w:ascii="Arial" w:hAnsi="Arial"/>
      </w:rPr>
    </w:lvl>
  </w:abstractNum>
  <w:abstractNum w:abstractNumId="21" w15:restartNumberingAfterBreak="0">
    <w:nsid w:val="508419D9"/>
    <w:multiLevelType w:val="hybridMultilevel"/>
    <w:tmpl w:val="B4FCA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84C1711"/>
    <w:multiLevelType w:val="hybridMultilevel"/>
    <w:tmpl w:val="15969842"/>
    <w:lvl w:ilvl="0" w:tplc="08090001">
      <w:start w:val="1"/>
      <w:numFmt w:val="bullet"/>
      <w:lvlText w:val=""/>
      <w:lvlJc w:val="left"/>
      <w:pPr>
        <w:ind w:left="833" w:hanging="360"/>
      </w:pPr>
      <w:rPr>
        <w:rFonts w:hint="default" w:ascii="Symbol" w:hAnsi="Symbol"/>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23" w15:restartNumberingAfterBreak="0">
    <w:nsid w:val="5DC772C7"/>
    <w:multiLevelType w:val="hybridMultilevel"/>
    <w:tmpl w:val="3326A9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E8571E7"/>
    <w:multiLevelType w:val="hybridMultilevel"/>
    <w:tmpl w:val="329019BC"/>
    <w:lvl w:ilvl="0" w:tplc="08090001">
      <w:start w:val="1"/>
      <w:numFmt w:val="bullet"/>
      <w:lvlText w:val=""/>
      <w:lvlJc w:val="left"/>
      <w:pPr>
        <w:ind w:left="833" w:hanging="360"/>
      </w:pPr>
      <w:rPr>
        <w:rFonts w:hint="default" w:ascii="Symbol" w:hAnsi="Symbol"/>
      </w:rPr>
    </w:lvl>
    <w:lvl w:ilvl="1" w:tplc="08090003">
      <w:start w:val="1"/>
      <w:numFmt w:val="bullet"/>
      <w:lvlText w:val="o"/>
      <w:lvlJc w:val="left"/>
      <w:pPr>
        <w:ind w:left="1553" w:hanging="360"/>
      </w:pPr>
      <w:rPr>
        <w:rFonts w:hint="default" w:ascii="Courier New" w:hAnsi="Courier New" w:cs="Courier New"/>
      </w:rPr>
    </w:lvl>
    <w:lvl w:ilvl="2" w:tplc="08090005">
      <w:start w:val="1"/>
      <w:numFmt w:val="bullet"/>
      <w:lvlText w:val=""/>
      <w:lvlJc w:val="left"/>
      <w:pPr>
        <w:ind w:left="2273" w:hanging="360"/>
      </w:pPr>
      <w:rPr>
        <w:rFonts w:hint="default" w:ascii="Wingdings" w:hAnsi="Wingdings"/>
      </w:rPr>
    </w:lvl>
    <w:lvl w:ilvl="3" w:tplc="08090001">
      <w:start w:val="1"/>
      <w:numFmt w:val="bullet"/>
      <w:lvlText w:val=""/>
      <w:lvlJc w:val="left"/>
      <w:pPr>
        <w:ind w:left="2993" w:hanging="360"/>
      </w:pPr>
      <w:rPr>
        <w:rFonts w:hint="default" w:ascii="Symbol" w:hAnsi="Symbol"/>
      </w:rPr>
    </w:lvl>
    <w:lvl w:ilvl="4" w:tplc="08090003">
      <w:start w:val="1"/>
      <w:numFmt w:val="bullet"/>
      <w:lvlText w:val="o"/>
      <w:lvlJc w:val="left"/>
      <w:pPr>
        <w:ind w:left="3713" w:hanging="360"/>
      </w:pPr>
      <w:rPr>
        <w:rFonts w:hint="default" w:ascii="Courier New" w:hAnsi="Courier New" w:cs="Courier New"/>
      </w:rPr>
    </w:lvl>
    <w:lvl w:ilvl="5" w:tplc="08090005">
      <w:start w:val="1"/>
      <w:numFmt w:val="bullet"/>
      <w:lvlText w:val=""/>
      <w:lvlJc w:val="left"/>
      <w:pPr>
        <w:ind w:left="4433" w:hanging="360"/>
      </w:pPr>
      <w:rPr>
        <w:rFonts w:hint="default" w:ascii="Wingdings" w:hAnsi="Wingdings"/>
      </w:rPr>
    </w:lvl>
    <w:lvl w:ilvl="6" w:tplc="08090001">
      <w:start w:val="1"/>
      <w:numFmt w:val="bullet"/>
      <w:lvlText w:val=""/>
      <w:lvlJc w:val="left"/>
      <w:pPr>
        <w:ind w:left="5153" w:hanging="360"/>
      </w:pPr>
      <w:rPr>
        <w:rFonts w:hint="default" w:ascii="Symbol" w:hAnsi="Symbol"/>
      </w:rPr>
    </w:lvl>
    <w:lvl w:ilvl="7" w:tplc="08090003">
      <w:start w:val="1"/>
      <w:numFmt w:val="bullet"/>
      <w:lvlText w:val="o"/>
      <w:lvlJc w:val="left"/>
      <w:pPr>
        <w:ind w:left="5873" w:hanging="360"/>
      </w:pPr>
      <w:rPr>
        <w:rFonts w:hint="default" w:ascii="Courier New" w:hAnsi="Courier New" w:cs="Courier New"/>
      </w:rPr>
    </w:lvl>
    <w:lvl w:ilvl="8" w:tplc="08090005">
      <w:start w:val="1"/>
      <w:numFmt w:val="bullet"/>
      <w:lvlText w:val=""/>
      <w:lvlJc w:val="left"/>
      <w:pPr>
        <w:ind w:left="6593" w:hanging="360"/>
      </w:pPr>
      <w:rPr>
        <w:rFonts w:hint="default" w:ascii="Wingdings" w:hAnsi="Wingdings"/>
      </w:rPr>
    </w:lvl>
  </w:abstractNum>
  <w:abstractNum w:abstractNumId="25" w15:restartNumberingAfterBreak="0">
    <w:nsid w:val="6111205D"/>
    <w:multiLevelType w:val="hybridMultilevel"/>
    <w:tmpl w:val="9EFE0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4A55C81"/>
    <w:multiLevelType w:val="hybridMultilevel"/>
    <w:tmpl w:val="390CFF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71738DE"/>
    <w:multiLevelType w:val="hybridMultilevel"/>
    <w:tmpl w:val="C696E3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8DB5897"/>
    <w:multiLevelType w:val="hybridMultilevel"/>
    <w:tmpl w:val="D44AB3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A003F85"/>
    <w:multiLevelType w:val="hybridMultilevel"/>
    <w:tmpl w:val="03E001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1360125"/>
    <w:multiLevelType w:val="hybridMultilevel"/>
    <w:tmpl w:val="A42EE57E"/>
    <w:lvl w:ilvl="0" w:tplc="A4DE72A4">
      <w:start w:val="1"/>
      <w:numFmt w:val="bullet"/>
      <w:pStyle w:val="Heading3Char"/>
      <w:lvlText w:val=""/>
      <w:lvlJc w:val="left"/>
      <w:pPr>
        <w:ind w:left="644" w:hanging="360"/>
      </w:pPr>
      <w:rPr>
        <w:rFonts w:hint="default" w:ascii="Symbol" w:hAnsi="Symbol"/>
        <w:color w:val="auto"/>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6781C28"/>
    <w:multiLevelType w:val="hybridMultilevel"/>
    <w:tmpl w:val="FD02D26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5" w15:restartNumberingAfterBreak="0">
    <w:nsid w:val="7E6E1B16"/>
    <w:multiLevelType w:val="hybridMultilevel"/>
    <w:tmpl w:val="C00E73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1">
    <w:abstractNumId w:val="42"/>
  </w:num>
  <w:num w:numId="50">
    <w:abstractNumId w:val="41"/>
  </w:num>
  <w:num w:numId="49">
    <w:abstractNumId w:val="40"/>
  </w:num>
  <w:num w:numId="48">
    <w:abstractNumId w:val="39"/>
  </w:num>
  <w:num w:numId="47">
    <w:abstractNumId w:val="38"/>
  </w:num>
  <w:num w:numId="46">
    <w:abstractNumId w:val="37"/>
  </w:num>
  <w:num w:numId="45">
    <w:abstractNumId w:val="36"/>
  </w:num>
  <w:num w:numId="1" w16cid:durableId="85082459">
    <w:abstractNumId w:val="31"/>
  </w:num>
  <w:num w:numId="2" w16cid:durableId="1954483871">
    <w:abstractNumId w:val="3"/>
  </w:num>
  <w:num w:numId="3" w16cid:durableId="422072813">
    <w:abstractNumId w:val="18"/>
  </w:num>
  <w:num w:numId="4" w16cid:durableId="872496621">
    <w:abstractNumId w:val="33"/>
  </w:num>
  <w:num w:numId="5" w16cid:durableId="1808745181">
    <w:abstractNumId w:val="1"/>
  </w:num>
  <w:num w:numId="6" w16cid:durableId="1800562923">
    <w:abstractNumId w:val="10"/>
  </w:num>
  <w:num w:numId="7" w16cid:durableId="1073746114">
    <w:abstractNumId w:val="2"/>
  </w:num>
  <w:num w:numId="8" w16cid:durableId="358512346">
    <w:abstractNumId w:val="6"/>
  </w:num>
  <w:num w:numId="9" w16cid:durableId="1550454239">
    <w:abstractNumId w:val="34"/>
  </w:num>
  <w:num w:numId="10" w16cid:durableId="1632445439">
    <w:abstractNumId w:val="18"/>
  </w:num>
  <w:num w:numId="11" w16cid:durableId="416485494">
    <w:abstractNumId w:val="3"/>
  </w:num>
  <w:num w:numId="12" w16cid:durableId="1089472203">
    <w:abstractNumId w:val="34"/>
  </w:num>
  <w:num w:numId="13" w16cid:durableId="1468860297">
    <w:abstractNumId w:val="31"/>
  </w:num>
  <w:num w:numId="14" w16cid:durableId="1178083560">
    <w:abstractNumId w:val="33"/>
  </w:num>
  <w:num w:numId="15" w16cid:durableId="538052619">
    <w:abstractNumId w:val="2"/>
  </w:num>
  <w:num w:numId="16" w16cid:durableId="1159034017">
    <w:abstractNumId w:val="6"/>
  </w:num>
  <w:num w:numId="17" w16cid:durableId="225727879">
    <w:abstractNumId w:val="33"/>
  </w:num>
  <w:num w:numId="18" w16cid:durableId="1715228520">
    <w:abstractNumId w:val="30"/>
  </w:num>
  <w:num w:numId="19" w16cid:durableId="558058544">
    <w:abstractNumId w:val="24"/>
    <w:lvlOverride w:ilvl="0"/>
    <w:lvlOverride w:ilvl="1"/>
    <w:lvlOverride w:ilvl="2"/>
    <w:lvlOverride w:ilvl="3"/>
    <w:lvlOverride w:ilvl="4"/>
    <w:lvlOverride w:ilvl="5"/>
    <w:lvlOverride w:ilvl="6"/>
    <w:lvlOverride w:ilvl="7"/>
    <w:lvlOverride w:ilvl="8"/>
  </w:num>
  <w:num w:numId="20" w16cid:durableId="2142337735">
    <w:abstractNumId w:val="28"/>
  </w:num>
  <w:num w:numId="21" w16cid:durableId="1948810897">
    <w:abstractNumId w:val="21"/>
  </w:num>
  <w:num w:numId="22" w16cid:durableId="1419327642">
    <w:abstractNumId w:val="29"/>
  </w:num>
  <w:num w:numId="23" w16cid:durableId="837574114">
    <w:abstractNumId w:val="5"/>
  </w:num>
  <w:num w:numId="24" w16cid:durableId="1715494884">
    <w:abstractNumId w:val="23"/>
  </w:num>
  <w:num w:numId="25" w16cid:durableId="2119638477">
    <w:abstractNumId w:val="17"/>
  </w:num>
  <w:num w:numId="26" w16cid:durableId="186607608">
    <w:abstractNumId w:val="16"/>
  </w:num>
  <w:num w:numId="27" w16cid:durableId="1377582980">
    <w:abstractNumId w:val="32"/>
  </w:num>
  <w:num w:numId="28" w16cid:durableId="1509559095">
    <w:abstractNumId w:val="22"/>
    <w:lvlOverride w:ilvl="0"/>
    <w:lvlOverride w:ilvl="1"/>
    <w:lvlOverride w:ilvl="2"/>
    <w:lvlOverride w:ilvl="3"/>
    <w:lvlOverride w:ilvl="4"/>
    <w:lvlOverride w:ilvl="5"/>
    <w:lvlOverride w:ilvl="6"/>
    <w:lvlOverride w:ilvl="7"/>
    <w:lvlOverride w:ilvl="8"/>
  </w:num>
  <w:num w:numId="29" w16cid:durableId="2096978534">
    <w:abstractNumId w:val="20"/>
  </w:num>
  <w:num w:numId="30" w16cid:durableId="1282803141">
    <w:abstractNumId w:val="27"/>
  </w:num>
  <w:num w:numId="31" w16cid:durableId="51538880">
    <w:abstractNumId w:val="13"/>
  </w:num>
  <w:num w:numId="32" w16cid:durableId="77141326">
    <w:abstractNumId w:val="15"/>
  </w:num>
  <w:num w:numId="33" w16cid:durableId="2052075793">
    <w:abstractNumId w:val="9"/>
  </w:num>
  <w:num w:numId="34" w16cid:durableId="524711483">
    <w:abstractNumId w:val="12"/>
  </w:num>
  <w:num w:numId="35" w16cid:durableId="130099848">
    <w:abstractNumId w:val="14"/>
  </w:num>
  <w:num w:numId="36" w16cid:durableId="1471945372">
    <w:abstractNumId w:val="7"/>
  </w:num>
  <w:num w:numId="37" w16cid:durableId="41445964">
    <w:abstractNumId w:val="11"/>
  </w:num>
  <w:num w:numId="38" w16cid:durableId="1183936042">
    <w:abstractNumId w:val="8"/>
  </w:num>
  <w:num w:numId="39" w16cid:durableId="209615280">
    <w:abstractNumId w:val="4"/>
  </w:num>
  <w:num w:numId="40" w16cid:durableId="846139546">
    <w:abstractNumId w:val="35"/>
  </w:num>
  <w:num w:numId="41" w16cid:durableId="274484849">
    <w:abstractNumId w:val="25"/>
  </w:num>
  <w:num w:numId="42" w16cid:durableId="121459024">
    <w:abstractNumId w:val="26"/>
  </w:num>
  <w:num w:numId="43" w16cid:durableId="678656071">
    <w:abstractNumId w:val="19"/>
  </w:num>
  <w:num w:numId="44" w16cid:durableId="106974489">
    <w:abstractNumId w:val="0"/>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savePreviewPicture/>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97"/>
    <w:rsid w:val="000100FD"/>
    <w:rsid w:val="00013A4A"/>
    <w:rsid w:val="00015B1A"/>
    <w:rsid w:val="0002254B"/>
    <w:rsid w:val="0002440D"/>
    <w:rsid w:val="00026691"/>
    <w:rsid w:val="00031143"/>
    <w:rsid w:val="0004228B"/>
    <w:rsid w:val="0006186D"/>
    <w:rsid w:val="0006A6A6"/>
    <w:rsid w:val="00081693"/>
    <w:rsid w:val="00082050"/>
    <w:rsid w:val="00096CF5"/>
    <w:rsid w:val="000A103E"/>
    <w:rsid w:val="000A569F"/>
    <w:rsid w:val="000B77E5"/>
    <w:rsid w:val="000C4296"/>
    <w:rsid w:val="000CF60C"/>
    <w:rsid w:val="000D6228"/>
    <w:rsid w:val="000D6968"/>
    <w:rsid w:val="000DDDD7"/>
    <w:rsid w:val="000E08EF"/>
    <w:rsid w:val="000E36D8"/>
    <w:rsid w:val="000F5932"/>
    <w:rsid w:val="00101461"/>
    <w:rsid w:val="00105C16"/>
    <w:rsid w:val="001201E4"/>
    <w:rsid w:val="001235FA"/>
    <w:rsid w:val="001357C9"/>
    <w:rsid w:val="0017045F"/>
    <w:rsid w:val="001978C4"/>
    <w:rsid w:val="001A4F4A"/>
    <w:rsid w:val="001A6318"/>
    <w:rsid w:val="001B2301"/>
    <w:rsid w:val="001B591F"/>
    <w:rsid w:val="001C78A7"/>
    <w:rsid w:val="001D24FD"/>
    <w:rsid w:val="001D63DE"/>
    <w:rsid w:val="001E3CA3"/>
    <w:rsid w:val="001F2034"/>
    <w:rsid w:val="00213DCC"/>
    <w:rsid w:val="0023213D"/>
    <w:rsid w:val="00235450"/>
    <w:rsid w:val="00237F35"/>
    <w:rsid w:val="00262C66"/>
    <w:rsid w:val="002641DA"/>
    <w:rsid w:val="00275D5E"/>
    <w:rsid w:val="002B39FB"/>
    <w:rsid w:val="002B7A3D"/>
    <w:rsid w:val="002C29F5"/>
    <w:rsid w:val="002E16E7"/>
    <w:rsid w:val="002E5D89"/>
    <w:rsid w:val="002F1E5B"/>
    <w:rsid w:val="002F4E11"/>
    <w:rsid w:val="003125E9"/>
    <w:rsid w:val="0032478B"/>
    <w:rsid w:val="003365A2"/>
    <w:rsid w:val="00350DBE"/>
    <w:rsid w:val="003536A2"/>
    <w:rsid w:val="00360547"/>
    <w:rsid w:val="00375061"/>
    <w:rsid w:val="0038004B"/>
    <w:rsid w:val="0039015A"/>
    <w:rsid w:val="003974E6"/>
    <w:rsid w:val="003A6F98"/>
    <w:rsid w:val="003B2EB4"/>
    <w:rsid w:val="003B451B"/>
    <w:rsid w:val="003B482F"/>
    <w:rsid w:val="003C1D02"/>
    <w:rsid w:val="003E1E8C"/>
    <w:rsid w:val="003E704A"/>
    <w:rsid w:val="003E769F"/>
    <w:rsid w:val="003F2BD9"/>
    <w:rsid w:val="003F6230"/>
    <w:rsid w:val="00412DBE"/>
    <w:rsid w:val="00413823"/>
    <w:rsid w:val="00420DDA"/>
    <w:rsid w:val="0046077F"/>
    <w:rsid w:val="00461D62"/>
    <w:rsid w:val="00465755"/>
    <w:rsid w:val="004750A7"/>
    <w:rsid w:val="0048137B"/>
    <w:rsid w:val="00481E72"/>
    <w:rsid w:val="00492175"/>
    <w:rsid w:val="004944EE"/>
    <w:rsid w:val="004B05BB"/>
    <w:rsid w:val="004B226A"/>
    <w:rsid w:val="004B3C9A"/>
    <w:rsid w:val="004C0A6C"/>
    <w:rsid w:val="004D2721"/>
    <w:rsid w:val="004D3F20"/>
    <w:rsid w:val="004E0C6B"/>
    <w:rsid w:val="004F463D"/>
    <w:rsid w:val="004F479E"/>
    <w:rsid w:val="0050235C"/>
    <w:rsid w:val="005044DD"/>
    <w:rsid w:val="00510ED3"/>
    <w:rsid w:val="00512916"/>
    <w:rsid w:val="0052538C"/>
    <w:rsid w:val="00531C8C"/>
    <w:rsid w:val="00531D15"/>
    <w:rsid w:val="00543D26"/>
    <w:rsid w:val="00564CD3"/>
    <w:rsid w:val="00573834"/>
    <w:rsid w:val="0058394D"/>
    <w:rsid w:val="00584A10"/>
    <w:rsid w:val="00590890"/>
    <w:rsid w:val="00597ED1"/>
    <w:rsid w:val="005B0489"/>
    <w:rsid w:val="005B1D35"/>
    <w:rsid w:val="005B4650"/>
    <w:rsid w:val="005B7ADF"/>
    <w:rsid w:val="005C1392"/>
    <w:rsid w:val="005C3FE2"/>
    <w:rsid w:val="005C7E10"/>
    <w:rsid w:val="005F7872"/>
    <w:rsid w:val="0061660D"/>
    <w:rsid w:val="00621548"/>
    <w:rsid w:val="0062626B"/>
    <w:rsid w:val="00626EDA"/>
    <w:rsid w:val="0062714D"/>
    <w:rsid w:val="0064154B"/>
    <w:rsid w:val="006612D7"/>
    <w:rsid w:val="00661DCE"/>
    <w:rsid w:val="00670FE6"/>
    <w:rsid w:val="00680CD2"/>
    <w:rsid w:val="006A7DFC"/>
    <w:rsid w:val="006B050F"/>
    <w:rsid w:val="006D2CC6"/>
    <w:rsid w:val="006F569D"/>
    <w:rsid w:val="006F7E8A"/>
    <w:rsid w:val="007066C7"/>
    <w:rsid w:val="007070A1"/>
    <w:rsid w:val="00707484"/>
    <w:rsid w:val="00723BBD"/>
    <w:rsid w:val="0072620F"/>
    <w:rsid w:val="00735B7D"/>
    <w:rsid w:val="00740AC8"/>
    <w:rsid w:val="00772DC2"/>
    <w:rsid w:val="00773C59"/>
    <w:rsid w:val="00773EC6"/>
    <w:rsid w:val="00785BEE"/>
    <w:rsid w:val="007A03B3"/>
    <w:rsid w:val="007B4ADA"/>
    <w:rsid w:val="007C37DA"/>
    <w:rsid w:val="007C5AC9"/>
    <w:rsid w:val="007C64EE"/>
    <w:rsid w:val="007D268D"/>
    <w:rsid w:val="007E217D"/>
    <w:rsid w:val="007E6128"/>
    <w:rsid w:val="007E78E8"/>
    <w:rsid w:val="007E7E53"/>
    <w:rsid w:val="007F2F4C"/>
    <w:rsid w:val="007F788B"/>
    <w:rsid w:val="00805A94"/>
    <w:rsid w:val="0080784C"/>
    <w:rsid w:val="008116A6"/>
    <w:rsid w:val="0081733F"/>
    <w:rsid w:val="00820A52"/>
    <w:rsid w:val="008472C3"/>
    <w:rsid w:val="0086650D"/>
    <w:rsid w:val="00874C73"/>
    <w:rsid w:val="00877394"/>
    <w:rsid w:val="00887DB6"/>
    <w:rsid w:val="008941E7"/>
    <w:rsid w:val="008C1253"/>
    <w:rsid w:val="008D45FE"/>
    <w:rsid w:val="008F744A"/>
    <w:rsid w:val="009122BB"/>
    <w:rsid w:val="00913379"/>
    <w:rsid w:val="009600B4"/>
    <w:rsid w:val="009639A0"/>
    <w:rsid w:val="00966405"/>
    <w:rsid w:val="0099114F"/>
    <w:rsid w:val="009A267F"/>
    <w:rsid w:val="009A448F"/>
    <w:rsid w:val="009B1F2D"/>
    <w:rsid w:val="009D05FA"/>
    <w:rsid w:val="009D1474"/>
    <w:rsid w:val="009D65B4"/>
    <w:rsid w:val="009E331F"/>
    <w:rsid w:val="009F46F1"/>
    <w:rsid w:val="009F66A8"/>
    <w:rsid w:val="00A164CE"/>
    <w:rsid w:val="00A466EE"/>
    <w:rsid w:val="00A62B49"/>
    <w:rsid w:val="00A91D2D"/>
    <w:rsid w:val="00AA6E73"/>
    <w:rsid w:val="00AB5E39"/>
    <w:rsid w:val="00AB62A7"/>
    <w:rsid w:val="00AC4408"/>
    <w:rsid w:val="00AD3666"/>
    <w:rsid w:val="00B0053D"/>
    <w:rsid w:val="00B142F4"/>
    <w:rsid w:val="00B4263C"/>
    <w:rsid w:val="00B537F9"/>
    <w:rsid w:val="00B5559F"/>
    <w:rsid w:val="00B6679E"/>
    <w:rsid w:val="00B8434E"/>
    <w:rsid w:val="00B846C2"/>
    <w:rsid w:val="00B9352E"/>
    <w:rsid w:val="00B95F60"/>
    <w:rsid w:val="00BA3D5B"/>
    <w:rsid w:val="00BB05D9"/>
    <w:rsid w:val="00BB45E7"/>
    <w:rsid w:val="00BC4FC4"/>
    <w:rsid w:val="00BD6E5A"/>
    <w:rsid w:val="00BE2178"/>
    <w:rsid w:val="00BE3E54"/>
    <w:rsid w:val="00BF38A9"/>
    <w:rsid w:val="00C31397"/>
    <w:rsid w:val="00C41140"/>
    <w:rsid w:val="00C4731F"/>
    <w:rsid w:val="00C51C6A"/>
    <w:rsid w:val="00C57534"/>
    <w:rsid w:val="00C73BC6"/>
    <w:rsid w:val="00C773FD"/>
    <w:rsid w:val="00C81E19"/>
    <w:rsid w:val="00C8314B"/>
    <w:rsid w:val="00C91F46"/>
    <w:rsid w:val="00CA1B49"/>
    <w:rsid w:val="00CB1745"/>
    <w:rsid w:val="00CC28F9"/>
    <w:rsid w:val="00CC51B6"/>
    <w:rsid w:val="00CC563E"/>
    <w:rsid w:val="00CC5AF5"/>
    <w:rsid w:val="00CD23C4"/>
    <w:rsid w:val="00CD2BC6"/>
    <w:rsid w:val="00CE123C"/>
    <w:rsid w:val="00CF553F"/>
    <w:rsid w:val="00D10D06"/>
    <w:rsid w:val="00D11C7E"/>
    <w:rsid w:val="00D412A8"/>
    <w:rsid w:val="00D508B4"/>
    <w:rsid w:val="00D5DB3D"/>
    <w:rsid w:val="00D70850"/>
    <w:rsid w:val="00D86752"/>
    <w:rsid w:val="00D95FA0"/>
    <w:rsid w:val="00DA43DE"/>
    <w:rsid w:val="00DA5725"/>
    <w:rsid w:val="00DA7F11"/>
    <w:rsid w:val="00DB2335"/>
    <w:rsid w:val="00DC28D6"/>
    <w:rsid w:val="00DC4C0F"/>
    <w:rsid w:val="00DC5FAC"/>
    <w:rsid w:val="00DD5D64"/>
    <w:rsid w:val="00DF66B4"/>
    <w:rsid w:val="00E00085"/>
    <w:rsid w:val="00E03083"/>
    <w:rsid w:val="00E10C18"/>
    <w:rsid w:val="00E16C97"/>
    <w:rsid w:val="00E24FDF"/>
    <w:rsid w:val="00E3210F"/>
    <w:rsid w:val="00E33310"/>
    <w:rsid w:val="00E36879"/>
    <w:rsid w:val="00E545B5"/>
    <w:rsid w:val="00E647DF"/>
    <w:rsid w:val="00E763E4"/>
    <w:rsid w:val="00E82606"/>
    <w:rsid w:val="00E9136B"/>
    <w:rsid w:val="00EF22F0"/>
    <w:rsid w:val="00EF30BB"/>
    <w:rsid w:val="00EF631F"/>
    <w:rsid w:val="00F02A4E"/>
    <w:rsid w:val="00F03A21"/>
    <w:rsid w:val="00F04D04"/>
    <w:rsid w:val="00F073C1"/>
    <w:rsid w:val="00F139E0"/>
    <w:rsid w:val="00F37B15"/>
    <w:rsid w:val="00F4476C"/>
    <w:rsid w:val="00F47E15"/>
    <w:rsid w:val="00F519DC"/>
    <w:rsid w:val="00F663E0"/>
    <w:rsid w:val="00F7735B"/>
    <w:rsid w:val="00F82220"/>
    <w:rsid w:val="00F84228"/>
    <w:rsid w:val="00F9563C"/>
    <w:rsid w:val="00F97695"/>
    <w:rsid w:val="00FA4EC5"/>
    <w:rsid w:val="00FA56B1"/>
    <w:rsid w:val="00FB038A"/>
    <w:rsid w:val="00FC6009"/>
    <w:rsid w:val="00FE3F15"/>
    <w:rsid w:val="00FE4FB6"/>
    <w:rsid w:val="02BD0AB8"/>
    <w:rsid w:val="02C41374"/>
    <w:rsid w:val="02D4147A"/>
    <w:rsid w:val="02D49AB6"/>
    <w:rsid w:val="03E854DD"/>
    <w:rsid w:val="03F2F8A7"/>
    <w:rsid w:val="043956F0"/>
    <w:rsid w:val="04F36A97"/>
    <w:rsid w:val="051FDFCF"/>
    <w:rsid w:val="056733A3"/>
    <w:rsid w:val="05902403"/>
    <w:rsid w:val="065CC796"/>
    <w:rsid w:val="07648001"/>
    <w:rsid w:val="07BCB4FF"/>
    <w:rsid w:val="07C47D92"/>
    <w:rsid w:val="07E07FBD"/>
    <w:rsid w:val="086BD158"/>
    <w:rsid w:val="08ADA814"/>
    <w:rsid w:val="0914C325"/>
    <w:rsid w:val="0922B951"/>
    <w:rsid w:val="0A559E23"/>
    <w:rsid w:val="0B24CAF1"/>
    <w:rsid w:val="0B54FFBA"/>
    <w:rsid w:val="0BE033AD"/>
    <w:rsid w:val="0C5CDEEE"/>
    <w:rsid w:val="0C967950"/>
    <w:rsid w:val="0E16C721"/>
    <w:rsid w:val="0E489593"/>
    <w:rsid w:val="0FD61DC1"/>
    <w:rsid w:val="105A7785"/>
    <w:rsid w:val="1310AAFC"/>
    <w:rsid w:val="1316B479"/>
    <w:rsid w:val="13433824"/>
    <w:rsid w:val="13DCF2CB"/>
    <w:rsid w:val="1471CBBB"/>
    <w:rsid w:val="15C77E42"/>
    <w:rsid w:val="15EFE619"/>
    <w:rsid w:val="1728A635"/>
    <w:rsid w:val="172BA01F"/>
    <w:rsid w:val="1742182E"/>
    <w:rsid w:val="1813F368"/>
    <w:rsid w:val="181AFC24"/>
    <w:rsid w:val="18BEB6B5"/>
    <w:rsid w:val="19B3548B"/>
    <w:rsid w:val="19DD4088"/>
    <w:rsid w:val="1AD131C1"/>
    <w:rsid w:val="1BA5451D"/>
    <w:rsid w:val="1C1D76D7"/>
    <w:rsid w:val="1DB159B2"/>
    <w:rsid w:val="1DCA820F"/>
    <w:rsid w:val="1E5C464D"/>
    <w:rsid w:val="1EB6577C"/>
    <w:rsid w:val="1EECDCAB"/>
    <w:rsid w:val="1FC788A7"/>
    <w:rsid w:val="1FC8BB4C"/>
    <w:rsid w:val="1FD0A8D2"/>
    <w:rsid w:val="2052EB27"/>
    <w:rsid w:val="2078B640"/>
    <w:rsid w:val="21043ECD"/>
    <w:rsid w:val="21BD8B8D"/>
    <w:rsid w:val="2208AD07"/>
    <w:rsid w:val="2290389D"/>
    <w:rsid w:val="229DF332"/>
    <w:rsid w:val="240F605F"/>
    <w:rsid w:val="2439C393"/>
    <w:rsid w:val="25264208"/>
    <w:rsid w:val="254EC2AC"/>
    <w:rsid w:val="25BE412C"/>
    <w:rsid w:val="275029D4"/>
    <w:rsid w:val="27DBBAB7"/>
    <w:rsid w:val="27DC3352"/>
    <w:rsid w:val="27EB1149"/>
    <w:rsid w:val="27EF9BCC"/>
    <w:rsid w:val="2ACF937A"/>
    <w:rsid w:val="2B169B11"/>
    <w:rsid w:val="2C96037D"/>
    <w:rsid w:val="2FA4B4CE"/>
    <w:rsid w:val="3037DEF6"/>
    <w:rsid w:val="30F9CBD2"/>
    <w:rsid w:val="3101FD6B"/>
    <w:rsid w:val="313313C2"/>
    <w:rsid w:val="327719B1"/>
    <w:rsid w:val="3303E467"/>
    <w:rsid w:val="346A484C"/>
    <w:rsid w:val="352A81F3"/>
    <w:rsid w:val="354502D4"/>
    <w:rsid w:val="35A7D3C4"/>
    <w:rsid w:val="362E4E6A"/>
    <w:rsid w:val="3653EE60"/>
    <w:rsid w:val="36A23CBD"/>
    <w:rsid w:val="3732F671"/>
    <w:rsid w:val="375931D8"/>
    <w:rsid w:val="37D6339C"/>
    <w:rsid w:val="3838F8CD"/>
    <w:rsid w:val="38CF76FB"/>
    <w:rsid w:val="392EC648"/>
    <w:rsid w:val="3968B629"/>
    <w:rsid w:val="399F5CAC"/>
    <w:rsid w:val="3A8FB754"/>
    <w:rsid w:val="3AB16E4C"/>
    <w:rsid w:val="3B0FB390"/>
    <w:rsid w:val="3D3A0EC1"/>
    <w:rsid w:val="3D4101A0"/>
    <w:rsid w:val="3D4E1439"/>
    <w:rsid w:val="3DBEE071"/>
    <w:rsid w:val="3DF0FC94"/>
    <w:rsid w:val="3EDCD201"/>
    <w:rsid w:val="4106774D"/>
    <w:rsid w:val="410F74F9"/>
    <w:rsid w:val="41289D56"/>
    <w:rsid w:val="4147CF30"/>
    <w:rsid w:val="41FC8F81"/>
    <w:rsid w:val="42151ADA"/>
    <w:rsid w:val="43801A35"/>
    <w:rsid w:val="44C74EB1"/>
    <w:rsid w:val="44E2F7BE"/>
    <w:rsid w:val="4565674F"/>
    <w:rsid w:val="4641CEB6"/>
    <w:rsid w:val="46CB3B47"/>
    <w:rsid w:val="46D6A90F"/>
    <w:rsid w:val="4713C8A3"/>
    <w:rsid w:val="4743AF4E"/>
    <w:rsid w:val="474AB80A"/>
    <w:rsid w:val="49F9E4EB"/>
    <w:rsid w:val="49FA89C8"/>
    <w:rsid w:val="4A02DC09"/>
    <w:rsid w:val="4AADC8A4"/>
    <w:rsid w:val="4ACF7F9C"/>
    <w:rsid w:val="4AD1D289"/>
    <w:rsid w:val="4AF4867D"/>
    <w:rsid w:val="4CABBDFD"/>
    <w:rsid w:val="4CB01A88"/>
    <w:rsid w:val="4CCA3897"/>
    <w:rsid w:val="4D3A7CCB"/>
    <w:rsid w:val="4E345FDF"/>
    <w:rsid w:val="4F00ECCE"/>
    <w:rsid w:val="4F585860"/>
    <w:rsid w:val="4F6E2560"/>
    <w:rsid w:val="4F849D7B"/>
    <w:rsid w:val="506768BF"/>
    <w:rsid w:val="50721D8D"/>
    <w:rsid w:val="50D6EABF"/>
    <w:rsid w:val="50E1D0C4"/>
    <w:rsid w:val="5306763E"/>
    <w:rsid w:val="530F808E"/>
    <w:rsid w:val="5395E82F"/>
    <w:rsid w:val="53A9BE4F"/>
    <w:rsid w:val="54700CF5"/>
    <w:rsid w:val="55702E52"/>
    <w:rsid w:val="5621CCA2"/>
    <w:rsid w:val="5657F280"/>
    <w:rsid w:val="57C2DEA6"/>
    <w:rsid w:val="586BF49B"/>
    <w:rsid w:val="5924DE2B"/>
    <w:rsid w:val="59455410"/>
    <w:rsid w:val="597472A7"/>
    <w:rsid w:val="599780C8"/>
    <w:rsid w:val="5BB50CE7"/>
    <w:rsid w:val="5CA93307"/>
    <w:rsid w:val="5CAA1AD2"/>
    <w:rsid w:val="5DBAF6F7"/>
    <w:rsid w:val="5DFC5587"/>
    <w:rsid w:val="5E6AF1EB"/>
    <w:rsid w:val="5F04030C"/>
    <w:rsid w:val="5FB3670E"/>
    <w:rsid w:val="5FE3B42B"/>
    <w:rsid w:val="5FEBA1B1"/>
    <w:rsid w:val="6001700F"/>
    <w:rsid w:val="60085403"/>
    <w:rsid w:val="60D513E2"/>
    <w:rsid w:val="62569EE0"/>
    <w:rsid w:val="628547E3"/>
    <w:rsid w:val="62BE1A33"/>
    <w:rsid w:val="63BA150A"/>
    <w:rsid w:val="640E38B5"/>
    <w:rsid w:val="647D78AC"/>
    <w:rsid w:val="6498529F"/>
    <w:rsid w:val="65119352"/>
    <w:rsid w:val="6580489F"/>
    <w:rsid w:val="664F756D"/>
    <w:rsid w:val="67A38660"/>
    <w:rsid w:val="67EEC610"/>
    <w:rsid w:val="67F35997"/>
    <w:rsid w:val="683C73D3"/>
    <w:rsid w:val="686735BD"/>
    <w:rsid w:val="69434D15"/>
    <w:rsid w:val="6A31794A"/>
    <w:rsid w:val="6B1D6B5A"/>
    <w:rsid w:val="6B326A42"/>
    <w:rsid w:val="6BB4AACE"/>
    <w:rsid w:val="6CAEE4EE"/>
    <w:rsid w:val="6DB79A51"/>
    <w:rsid w:val="70FF27DC"/>
    <w:rsid w:val="71D7BD3A"/>
    <w:rsid w:val="71EECF74"/>
    <w:rsid w:val="720EF9AE"/>
    <w:rsid w:val="72D8F120"/>
    <w:rsid w:val="72ECAEB1"/>
    <w:rsid w:val="73B71077"/>
    <w:rsid w:val="73EF6AAE"/>
    <w:rsid w:val="740384B2"/>
    <w:rsid w:val="742733E8"/>
    <w:rsid w:val="7429CF31"/>
    <w:rsid w:val="7552E0D8"/>
    <w:rsid w:val="756C0935"/>
    <w:rsid w:val="75881E01"/>
    <w:rsid w:val="75C38A84"/>
    <w:rsid w:val="75CAF1CF"/>
    <w:rsid w:val="76CD29B1"/>
    <w:rsid w:val="772FF9E2"/>
    <w:rsid w:val="775ED4AA"/>
    <w:rsid w:val="77DBCBC1"/>
    <w:rsid w:val="786D35B5"/>
    <w:rsid w:val="78AC776B"/>
    <w:rsid w:val="790209C0"/>
    <w:rsid w:val="7972D6C5"/>
    <w:rsid w:val="79A01041"/>
    <w:rsid w:val="7B447822"/>
    <w:rsid w:val="7B6A8243"/>
    <w:rsid w:val="7BDB4AB9"/>
    <w:rsid w:val="7BE6DF2A"/>
    <w:rsid w:val="7C567453"/>
    <w:rsid w:val="7CAF3CE4"/>
    <w:rsid w:val="7CB8F621"/>
    <w:rsid w:val="7D9E3A7A"/>
    <w:rsid w:val="7E8A0FE7"/>
    <w:rsid w:val="7EDE6981"/>
    <w:rsid w:val="7F9C73B7"/>
    <w:rsid w:val="7FDD0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3208016"/>
  <w15:chartTrackingRefBased/>
  <w15:docId w15:val="{6B169D83-617F-40B2-BCC0-28B7F04BC0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qFormat/>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styleId="BodyTextChar" w:customStyle="1">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qFormat/>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5C3FE2"/>
    <w:pPr>
      <w:spacing w:before="100" w:beforeAutospacing="1" w:after="100" w:afterAutospacing="1"/>
    </w:pPr>
    <w:rPr>
      <w:rFonts w:ascii="Times New Roman" w:hAnsi="Times New Roman" w:eastAsia="Times New Roman"/>
      <w:sz w:val="24"/>
      <w:lang w:val="en-GB" w:eastAsia="en-GB"/>
    </w:rPr>
  </w:style>
  <w:style w:type="paragraph" w:styleId="Header">
    <w:name w:val="header"/>
    <w:basedOn w:val="Normal"/>
    <w:link w:val="HeaderChar"/>
    <w:uiPriority w:val="99"/>
    <w:unhideWhenUsed/>
    <w:rsid w:val="007C37DA"/>
    <w:pPr>
      <w:tabs>
        <w:tab w:val="center" w:pos="4513"/>
        <w:tab w:val="right" w:pos="9026"/>
      </w:tabs>
    </w:pPr>
  </w:style>
  <w:style w:type="character" w:styleId="HeaderChar" w:customStyle="1">
    <w:name w:val="Header Char"/>
    <w:link w:val="Header"/>
    <w:uiPriority w:val="99"/>
    <w:rsid w:val="007C37DA"/>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903759">
      <w:bodyDiv w:val="1"/>
      <w:marLeft w:val="0"/>
      <w:marRight w:val="0"/>
      <w:marTop w:val="0"/>
      <w:marBottom w:val="0"/>
      <w:divBdr>
        <w:top w:val="none" w:sz="0" w:space="0" w:color="auto"/>
        <w:left w:val="none" w:sz="0" w:space="0" w:color="auto"/>
        <w:bottom w:val="none" w:sz="0" w:space="0" w:color="auto"/>
        <w:right w:val="none" w:sz="0" w:space="0" w:color="auto"/>
      </w:divBdr>
    </w:div>
    <w:div w:id="340201169">
      <w:bodyDiv w:val="1"/>
      <w:marLeft w:val="0"/>
      <w:marRight w:val="0"/>
      <w:marTop w:val="0"/>
      <w:marBottom w:val="0"/>
      <w:divBdr>
        <w:top w:val="none" w:sz="0" w:space="0" w:color="auto"/>
        <w:left w:val="none" w:sz="0" w:space="0" w:color="auto"/>
        <w:bottom w:val="none" w:sz="0" w:space="0" w:color="auto"/>
        <w:right w:val="none" w:sz="0" w:space="0" w:color="auto"/>
      </w:divBdr>
    </w:div>
    <w:div w:id="52175029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90169778">
      <w:bodyDiv w:val="1"/>
      <w:marLeft w:val="0"/>
      <w:marRight w:val="0"/>
      <w:marTop w:val="0"/>
      <w:marBottom w:val="0"/>
      <w:divBdr>
        <w:top w:val="none" w:sz="0" w:space="0" w:color="auto"/>
        <w:left w:val="none" w:sz="0" w:space="0" w:color="auto"/>
        <w:bottom w:val="none" w:sz="0" w:space="0" w:color="auto"/>
        <w:right w:val="none" w:sz="0" w:space="0" w:color="auto"/>
      </w:divBdr>
    </w:div>
    <w:div w:id="949894832">
      <w:bodyDiv w:val="1"/>
      <w:marLeft w:val="0"/>
      <w:marRight w:val="0"/>
      <w:marTop w:val="0"/>
      <w:marBottom w:val="0"/>
      <w:divBdr>
        <w:top w:val="none" w:sz="0" w:space="0" w:color="auto"/>
        <w:left w:val="none" w:sz="0" w:space="0" w:color="auto"/>
        <w:bottom w:val="none" w:sz="0" w:space="0" w:color="auto"/>
        <w:right w:val="none" w:sz="0" w:space="0" w:color="auto"/>
      </w:divBdr>
    </w:div>
    <w:div w:id="956792221">
      <w:bodyDiv w:val="1"/>
      <w:marLeft w:val="0"/>
      <w:marRight w:val="0"/>
      <w:marTop w:val="0"/>
      <w:marBottom w:val="0"/>
      <w:divBdr>
        <w:top w:val="none" w:sz="0" w:space="0" w:color="auto"/>
        <w:left w:val="none" w:sz="0" w:space="0" w:color="auto"/>
        <w:bottom w:val="none" w:sz="0" w:space="0" w:color="auto"/>
        <w:right w:val="none" w:sz="0" w:space="0" w:color="auto"/>
      </w:divBdr>
    </w:div>
    <w:div w:id="1139541436">
      <w:bodyDiv w:val="1"/>
      <w:marLeft w:val="0"/>
      <w:marRight w:val="0"/>
      <w:marTop w:val="0"/>
      <w:marBottom w:val="0"/>
      <w:divBdr>
        <w:top w:val="none" w:sz="0" w:space="0" w:color="auto"/>
        <w:left w:val="none" w:sz="0" w:space="0" w:color="auto"/>
        <w:bottom w:val="none" w:sz="0" w:space="0" w:color="auto"/>
        <w:right w:val="none" w:sz="0" w:space="0" w:color="auto"/>
      </w:divBdr>
    </w:div>
    <w:div w:id="1305160611">
      <w:bodyDiv w:val="1"/>
      <w:marLeft w:val="0"/>
      <w:marRight w:val="0"/>
      <w:marTop w:val="0"/>
      <w:marBottom w:val="0"/>
      <w:divBdr>
        <w:top w:val="none" w:sz="0" w:space="0" w:color="auto"/>
        <w:left w:val="none" w:sz="0" w:space="0" w:color="auto"/>
        <w:bottom w:val="none" w:sz="0" w:space="0" w:color="auto"/>
        <w:right w:val="none" w:sz="0" w:space="0" w:color="auto"/>
      </w:divBdr>
    </w:div>
    <w:div w:id="1453669961">
      <w:bodyDiv w:val="1"/>
      <w:marLeft w:val="0"/>
      <w:marRight w:val="0"/>
      <w:marTop w:val="0"/>
      <w:marBottom w:val="0"/>
      <w:divBdr>
        <w:top w:val="none" w:sz="0" w:space="0" w:color="auto"/>
        <w:left w:val="none" w:sz="0" w:space="0" w:color="auto"/>
        <w:bottom w:val="none" w:sz="0" w:space="0" w:color="auto"/>
        <w:right w:val="none" w:sz="0" w:space="0" w:color="auto"/>
      </w:divBdr>
    </w:div>
    <w:div w:id="1505440570">
      <w:bodyDiv w:val="1"/>
      <w:marLeft w:val="0"/>
      <w:marRight w:val="0"/>
      <w:marTop w:val="0"/>
      <w:marBottom w:val="0"/>
      <w:divBdr>
        <w:top w:val="none" w:sz="0" w:space="0" w:color="auto"/>
        <w:left w:val="none" w:sz="0" w:space="0" w:color="auto"/>
        <w:bottom w:val="none" w:sz="0" w:space="0" w:color="auto"/>
        <w:right w:val="none" w:sz="0" w:space="0" w:color="auto"/>
      </w:divBdr>
    </w:div>
    <w:div w:id="1581062435">
      <w:bodyDiv w:val="1"/>
      <w:marLeft w:val="0"/>
      <w:marRight w:val="0"/>
      <w:marTop w:val="0"/>
      <w:marBottom w:val="0"/>
      <w:divBdr>
        <w:top w:val="none" w:sz="0" w:space="0" w:color="auto"/>
        <w:left w:val="none" w:sz="0" w:space="0" w:color="auto"/>
        <w:bottom w:val="none" w:sz="0" w:space="0" w:color="auto"/>
        <w:right w:val="none" w:sz="0" w:space="0" w:color="auto"/>
      </w:divBdr>
      <w:divsChild>
        <w:div w:id="184754536">
          <w:marLeft w:val="274"/>
          <w:marRight w:val="0"/>
          <w:marTop w:val="0"/>
          <w:marBottom w:val="0"/>
          <w:divBdr>
            <w:top w:val="none" w:sz="0" w:space="0" w:color="auto"/>
            <w:left w:val="none" w:sz="0" w:space="0" w:color="auto"/>
            <w:bottom w:val="none" w:sz="0" w:space="0" w:color="auto"/>
            <w:right w:val="none" w:sz="0" w:space="0" w:color="auto"/>
          </w:divBdr>
        </w:div>
        <w:div w:id="373775324">
          <w:marLeft w:val="274"/>
          <w:marRight w:val="0"/>
          <w:marTop w:val="0"/>
          <w:marBottom w:val="0"/>
          <w:divBdr>
            <w:top w:val="none" w:sz="0" w:space="0" w:color="auto"/>
            <w:left w:val="none" w:sz="0" w:space="0" w:color="auto"/>
            <w:bottom w:val="none" w:sz="0" w:space="0" w:color="auto"/>
            <w:right w:val="none" w:sz="0" w:space="0" w:color="auto"/>
          </w:divBdr>
        </w:div>
        <w:div w:id="907612966">
          <w:marLeft w:val="274"/>
          <w:marRight w:val="0"/>
          <w:marTop w:val="0"/>
          <w:marBottom w:val="0"/>
          <w:divBdr>
            <w:top w:val="none" w:sz="0" w:space="0" w:color="auto"/>
            <w:left w:val="none" w:sz="0" w:space="0" w:color="auto"/>
            <w:bottom w:val="none" w:sz="0" w:space="0" w:color="auto"/>
            <w:right w:val="none" w:sz="0" w:space="0" w:color="auto"/>
          </w:divBdr>
        </w:div>
        <w:div w:id="1446735977">
          <w:marLeft w:val="274"/>
          <w:marRight w:val="0"/>
          <w:marTop w:val="0"/>
          <w:marBottom w:val="0"/>
          <w:divBdr>
            <w:top w:val="none" w:sz="0" w:space="0" w:color="auto"/>
            <w:left w:val="none" w:sz="0" w:space="0" w:color="auto"/>
            <w:bottom w:val="none" w:sz="0" w:space="0" w:color="auto"/>
            <w:right w:val="none" w:sz="0" w:space="0" w:color="auto"/>
          </w:divBdr>
        </w:div>
        <w:div w:id="1548882073">
          <w:marLeft w:val="274"/>
          <w:marRight w:val="0"/>
          <w:marTop w:val="0"/>
          <w:marBottom w:val="0"/>
          <w:divBdr>
            <w:top w:val="none" w:sz="0" w:space="0" w:color="auto"/>
            <w:left w:val="none" w:sz="0" w:space="0" w:color="auto"/>
            <w:bottom w:val="none" w:sz="0" w:space="0" w:color="auto"/>
            <w:right w:val="none" w:sz="0" w:space="0" w:color="auto"/>
          </w:divBdr>
        </w:div>
        <w:div w:id="1923948152">
          <w:marLeft w:val="274"/>
          <w:marRight w:val="0"/>
          <w:marTop w:val="0"/>
          <w:marBottom w:val="0"/>
          <w:divBdr>
            <w:top w:val="none" w:sz="0" w:space="0" w:color="auto"/>
            <w:left w:val="none" w:sz="0" w:space="0" w:color="auto"/>
            <w:bottom w:val="none" w:sz="0" w:space="0" w:color="auto"/>
            <w:right w:val="none" w:sz="0" w:space="0" w:color="auto"/>
          </w:divBdr>
        </w:div>
        <w:div w:id="1951819119">
          <w:marLeft w:val="274"/>
          <w:marRight w:val="0"/>
          <w:marTop w:val="0"/>
          <w:marBottom w:val="0"/>
          <w:divBdr>
            <w:top w:val="none" w:sz="0" w:space="0" w:color="auto"/>
            <w:left w:val="none" w:sz="0" w:space="0" w:color="auto"/>
            <w:bottom w:val="none" w:sz="0" w:space="0" w:color="auto"/>
            <w:right w:val="none" w:sz="0" w:space="0" w:color="auto"/>
          </w:divBdr>
        </w:div>
        <w:div w:id="2060742213">
          <w:marLeft w:val="274"/>
          <w:marRight w:val="0"/>
          <w:marTop w:val="0"/>
          <w:marBottom w:val="0"/>
          <w:divBdr>
            <w:top w:val="none" w:sz="0" w:space="0" w:color="auto"/>
            <w:left w:val="none" w:sz="0" w:space="0" w:color="auto"/>
            <w:bottom w:val="none" w:sz="0" w:space="0" w:color="auto"/>
            <w:right w:val="none" w:sz="0" w:space="0" w:color="auto"/>
          </w:divBdr>
        </w:div>
      </w:divsChild>
    </w:div>
    <w:div w:id="1644969412">
      <w:bodyDiv w:val="1"/>
      <w:marLeft w:val="0"/>
      <w:marRight w:val="0"/>
      <w:marTop w:val="0"/>
      <w:marBottom w:val="0"/>
      <w:divBdr>
        <w:top w:val="none" w:sz="0" w:space="0" w:color="auto"/>
        <w:left w:val="none" w:sz="0" w:space="0" w:color="auto"/>
        <w:bottom w:val="none" w:sz="0" w:space="0" w:color="auto"/>
        <w:right w:val="none" w:sz="0" w:space="0" w:color="auto"/>
      </w:divBdr>
      <w:divsChild>
        <w:div w:id="26638895">
          <w:marLeft w:val="274"/>
          <w:marRight w:val="0"/>
          <w:marTop w:val="0"/>
          <w:marBottom w:val="0"/>
          <w:divBdr>
            <w:top w:val="none" w:sz="0" w:space="0" w:color="auto"/>
            <w:left w:val="none" w:sz="0" w:space="0" w:color="auto"/>
            <w:bottom w:val="none" w:sz="0" w:space="0" w:color="auto"/>
            <w:right w:val="none" w:sz="0" w:space="0" w:color="auto"/>
          </w:divBdr>
        </w:div>
        <w:div w:id="205988013">
          <w:marLeft w:val="274"/>
          <w:marRight w:val="0"/>
          <w:marTop w:val="0"/>
          <w:marBottom w:val="0"/>
          <w:divBdr>
            <w:top w:val="none" w:sz="0" w:space="0" w:color="auto"/>
            <w:left w:val="none" w:sz="0" w:space="0" w:color="auto"/>
            <w:bottom w:val="none" w:sz="0" w:space="0" w:color="auto"/>
            <w:right w:val="none" w:sz="0" w:space="0" w:color="auto"/>
          </w:divBdr>
        </w:div>
        <w:div w:id="319966721">
          <w:marLeft w:val="274"/>
          <w:marRight w:val="0"/>
          <w:marTop w:val="0"/>
          <w:marBottom w:val="0"/>
          <w:divBdr>
            <w:top w:val="none" w:sz="0" w:space="0" w:color="auto"/>
            <w:left w:val="none" w:sz="0" w:space="0" w:color="auto"/>
            <w:bottom w:val="none" w:sz="0" w:space="0" w:color="auto"/>
            <w:right w:val="none" w:sz="0" w:space="0" w:color="auto"/>
          </w:divBdr>
        </w:div>
        <w:div w:id="769424607">
          <w:marLeft w:val="274"/>
          <w:marRight w:val="0"/>
          <w:marTop w:val="0"/>
          <w:marBottom w:val="0"/>
          <w:divBdr>
            <w:top w:val="none" w:sz="0" w:space="0" w:color="auto"/>
            <w:left w:val="none" w:sz="0" w:space="0" w:color="auto"/>
            <w:bottom w:val="none" w:sz="0" w:space="0" w:color="auto"/>
            <w:right w:val="none" w:sz="0" w:space="0" w:color="auto"/>
          </w:divBdr>
        </w:div>
        <w:div w:id="1843743836">
          <w:marLeft w:val="274"/>
          <w:marRight w:val="0"/>
          <w:marTop w:val="0"/>
          <w:marBottom w:val="0"/>
          <w:divBdr>
            <w:top w:val="none" w:sz="0" w:space="0" w:color="auto"/>
            <w:left w:val="none" w:sz="0" w:space="0" w:color="auto"/>
            <w:bottom w:val="none" w:sz="0" w:space="0" w:color="auto"/>
            <w:right w:val="none" w:sz="0" w:space="0" w:color="auto"/>
          </w:divBdr>
        </w:div>
        <w:div w:id="1861505957">
          <w:marLeft w:val="274"/>
          <w:marRight w:val="0"/>
          <w:marTop w:val="0"/>
          <w:marBottom w:val="0"/>
          <w:divBdr>
            <w:top w:val="none" w:sz="0" w:space="0" w:color="auto"/>
            <w:left w:val="none" w:sz="0" w:space="0" w:color="auto"/>
            <w:bottom w:val="none" w:sz="0" w:space="0" w:color="auto"/>
            <w:right w:val="none" w:sz="0" w:space="0" w:color="auto"/>
          </w:divBdr>
        </w:div>
        <w:div w:id="2008511538">
          <w:marLeft w:val="274"/>
          <w:marRight w:val="0"/>
          <w:marTop w:val="0"/>
          <w:marBottom w:val="0"/>
          <w:divBdr>
            <w:top w:val="none" w:sz="0" w:space="0" w:color="auto"/>
            <w:left w:val="none" w:sz="0" w:space="0" w:color="auto"/>
            <w:bottom w:val="none" w:sz="0" w:space="0" w:color="auto"/>
            <w:right w:val="none" w:sz="0" w:space="0" w:color="auto"/>
          </w:divBdr>
        </w:div>
        <w:div w:id="2113896085">
          <w:marLeft w:val="274"/>
          <w:marRight w:val="0"/>
          <w:marTop w:val="0"/>
          <w:marBottom w:val="0"/>
          <w:divBdr>
            <w:top w:val="none" w:sz="0" w:space="0" w:color="auto"/>
            <w:left w:val="none" w:sz="0" w:space="0" w:color="auto"/>
            <w:bottom w:val="none" w:sz="0" w:space="0" w:color="auto"/>
            <w:right w:val="none" w:sz="0" w:space="0" w:color="auto"/>
          </w:divBdr>
        </w:div>
      </w:divsChild>
    </w:div>
    <w:div w:id="1668751624">
      <w:bodyDiv w:val="1"/>
      <w:marLeft w:val="0"/>
      <w:marRight w:val="0"/>
      <w:marTop w:val="0"/>
      <w:marBottom w:val="0"/>
      <w:divBdr>
        <w:top w:val="none" w:sz="0" w:space="0" w:color="auto"/>
        <w:left w:val="none" w:sz="0" w:space="0" w:color="auto"/>
        <w:bottom w:val="none" w:sz="0" w:space="0" w:color="auto"/>
        <w:right w:val="none" w:sz="0" w:space="0" w:color="auto"/>
      </w:divBdr>
    </w:div>
    <w:div w:id="1914201094">
      <w:bodyDiv w:val="1"/>
      <w:marLeft w:val="0"/>
      <w:marRight w:val="0"/>
      <w:marTop w:val="0"/>
      <w:marBottom w:val="0"/>
      <w:divBdr>
        <w:top w:val="none" w:sz="0" w:space="0" w:color="auto"/>
        <w:left w:val="none" w:sz="0" w:space="0" w:color="auto"/>
        <w:bottom w:val="none" w:sz="0" w:space="0" w:color="auto"/>
        <w:right w:val="none" w:sz="0" w:space="0" w:color="auto"/>
      </w:divBdr>
    </w:div>
    <w:div w:id="205831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1" /><Relationship Type="http://schemas.openxmlformats.org/officeDocument/2006/relationships/webSettings" Target="webSettings.xml" Id="rId5" /><Relationship Type="http://schemas.openxmlformats.org/officeDocument/2006/relationships/image" Target="media/image7.png" Id="rId10"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image" Target="media/image6.png" Id="rId9" /><Relationship Type="http://schemas.openxmlformats.org/officeDocument/2006/relationships/theme" Target="theme/theme1.xml" Id="rId22" /><Relationship Type="http://schemas.openxmlformats.org/officeDocument/2006/relationships/image" Target="/media/image12.png" Id="R30b7b5e0c6ba4ace" /><Relationship Type="http://schemas.openxmlformats.org/officeDocument/2006/relationships/image" Target="/media/image13.png" Id="Rdcfac1a580dd47b3" /><Relationship Type="http://schemas.microsoft.com/office/2020/10/relationships/intelligence" Target="intelligence2.xml" Id="Rdb87a6e56ad34f44" /></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20Moore\Downloads\Early%20Years%20Foundation%20Stage%20model%20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0FE7307-4651-43E7-AAA6-A606EA351B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Early Years Foundation Stage model policy.dot</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Jenny Moore</dc:creator>
  <keywords/>
  <lastModifiedBy>Nicholas Whittle</lastModifiedBy>
  <revision>4</revision>
  <lastPrinted>2018-10-02T22:43:00.0000000Z</lastPrinted>
  <dcterms:created xsi:type="dcterms:W3CDTF">2024-01-10T09:22:00.0000000Z</dcterms:created>
  <dcterms:modified xsi:type="dcterms:W3CDTF">2024-02-20T17:07:50.0917323Z</dcterms:modified>
</coreProperties>
</file>