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750A7" w:rsidRPr="00C74B00" w:rsidRDefault="004750A7" w:rsidP="00375061">
      <w:pPr>
        <w:rPr>
          <w:rFonts w:cs="Arial"/>
          <w:szCs w:val="20"/>
        </w:rPr>
      </w:pPr>
      <w:bookmarkStart w:id="0" w:name="_GoBack"/>
      <w:bookmarkEnd w:id="0"/>
    </w:p>
    <w:p w:rsidR="0062626B" w:rsidRPr="00C74B00" w:rsidRDefault="0038700E" w:rsidP="00013A4A">
      <w:pPr>
        <w:pStyle w:val="3Policytitle"/>
        <w:jc w:val="center"/>
        <w:rPr>
          <w:rFonts w:cs="Arial"/>
          <w:sz w:val="56"/>
          <w:szCs w:val="56"/>
        </w:rPr>
      </w:pPr>
      <w:r w:rsidRPr="00C74B00">
        <w:rPr>
          <w:rFonts w:cs="Arial"/>
          <w:sz w:val="56"/>
          <w:szCs w:val="56"/>
        </w:rPr>
        <w:t>R</w:t>
      </w:r>
      <w:r w:rsidR="000A1C27">
        <w:rPr>
          <w:rFonts w:cs="Arial"/>
          <w:sz w:val="56"/>
          <w:szCs w:val="56"/>
        </w:rPr>
        <w:t xml:space="preserve">eligious </w:t>
      </w:r>
      <w:r w:rsidR="000A1C27" w:rsidRPr="00C74B00">
        <w:rPr>
          <w:rFonts w:cs="Arial"/>
          <w:sz w:val="56"/>
          <w:szCs w:val="56"/>
        </w:rPr>
        <w:t>E</w:t>
      </w:r>
      <w:r w:rsidR="000A1C27">
        <w:rPr>
          <w:rFonts w:cs="Arial"/>
          <w:sz w:val="56"/>
          <w:szCs w:val="56"/>
        </w:rPr>
        <w:t>ducation (RE)</w:t>
      </w:r>
      <w:r w:rsidRPr="00C74B00">
        <w:rPr>
          <w:rFonts w:cs="Arial"/>
          <w:sz w:val="56"/>
          <w:szCs w:val="56"/>
        </w:rPr>
        <w:t xml:space="preserve"> Policy</w:t>
      </w:r>
    </w:p>
    <w:p w:rsidR="00013A4A" w:rsidRPr="00C74B00" w:rsidRDefault="00013A4A" w:rsidP="0062626B">
      <w:pPr>
        <w:pStyle w:val="6Abstract"/>
        <w:rPr>
          <w:rFonts w:cs="Arial"/>
          <w:sz w:val="20"/>
          <w:szCs w:val="20"/>
        </w:rPr>
      </w:pPr>
    </w:p>
    <w:p w:rsidR="0062626B" w:rsidRPr="00C74B00" w:rsidRDefault="00013A4A" w:rsidP="00013A4A">
      <w:pPr>
        <w:pStyle w:val="6Abstract"/>
        <w:jc w:val="center"/>
        <w:rPr>
          <w:rFonts w:cs="Arial"/>
          <w:b/>
        </w:rPr>
      </w:pPr>
      <w:r w:rsidRPr="00C74B00">
        <w:rPr>
          <w:rFonts w:cs="Arial"/>
          <w:b/>
        </w:rPr>
        <w:t>Freemantle C.E. Community Academy</w:t>
      </w:r>
      <w:r w:rsidR="00C74B00" w:rsidRPr="00C74B00">
        <w:rPr>
          <w:rFonts w:cs="Arial"/>
          <w:b/>
        </w:rPr>
        <w:t xml:space="preserve"> Trust</w:t>
      </w:r>
    </w:p>
    <w:p w:rsidR="0062626B" w:rsidRPr="00C74B00" w:rsidRDefault="0062626B" w:rsidP="00DC4C0F">
      <w:pPr>
        <w:pStyle w:val="1bodycopy10pt"/>
        <w:rPr>
          <w:rFonts w:cs="Arial"/>
          <w:szCs w:val="20"/>
        </w:rPr>
      </w:pPr>
    </w:p>
    <w:p w:rsidR="0062626B" w:rsidRPr="00C74B00" w:rsidRDefault="003E725D" w:rsidP="00DC4C0F">
      <w:pPr>
        <w:pStyle w:val="1bodycopy10pt"/>
        <w:rPr>
          <w:rFonts w:cs="Arial"/>
          <w:noProof/>
          <w:color w:val="00CF80"/>
          <w:szCs w:val="20"/>
        </w:rPr>
      </w:pPr>
      <w:r w:rsidRPr="00C74B00">
        <w:rPr>
          <w:rFonts w:cs="Arial"/>
          <w:noProof/>
          <w:szCs w:val="20"/>
          <w:lang w:val="en-GB" w:eastAsia="zh-CN"/>
        </w:rPr>
        <mc:AlternateContent>
          <mc:Choice Requires="wpg">
            <w:drawing>
              <wp:anchor distT="0" distB="0" distL="114300" distR="114300" simplePos="0" relativeHeight="251657728" behindDoc="0" locked="0" layoutInCell="1" allowOverlap="1" wp14:anchorId="41CBC7D0" wp14:editId="061D3961">
                <wp:simplePos x="0" y="0"/>
                <wp:positionH relativeFrom="column">
                  <wp:posOffset>2171700</wp:posOffset>
                </wp:positionH>
                <wp:positionV relativeFrom="paragraph">
                  <wp:posOffset>50165</wp:posOffset>
                </wp:positionV>
                <wp:extent cx="1952625" cy="1952625"/>
                <wp:effectExtent l="0" t="0" r="3175" b="3810"/>
                <wp:wrapNone/>
                <wp:docPr id="1" name="Group 12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52625" cy="1952625"/>
                          <a:chOff x="0" y="0"/>
                          <a:chExt cx="3075" cy="3075"/>
                        </a:xfrm>
                      </wpg:grpSpPr>
                      <pic:pic xmlns:pic="http://schemas.openxmlformats.org/drawingml/2006/picture">
                        <pic:nvPicPr>
                          <pic:cNvPr id="3" name="Picture 130"/>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075" cy="30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4" name="Picture 129"/>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76" y="76"/>
                            <a:ext cx="2921" cy="29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6707B80A" id="Group 128" o:spid="_x0000_s1026" style="position:absolute;margin-left:171pt;margin-top:3.95pt;width:153.75pt;height:153.75pt;z-index:251657728" coordsize="3075,307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">
                <v:shape id="Picture 130" o:spid="_x0000_s1027" type="#_x0000_t75" style="position:absolute;width:3075;height:30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">
                  <v:imagedata r:id="rId10" o:title=""/>
                </v:shape>
                <v:shape id="Picture 129" o:spid="_x0000_s1028" type="#_x0000_t75" style="position:absolute;left:76;top:76;width:2921;height:29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">
                  <v:imagedata r:id="rId11" o:title=""/>
                </v:shape>
              </v:group>
            </w:pict>
          </mc:Fallback>
        </mc:AlternateContent>
      </w:r>
    </w:p>
    <w:p w:rsidR="0062626B" w:rsidRPr="00C74B00" w:rsidRDefault="0062626B" w:rsidP="00DC4C0F">
      <w:pPr>
        <w:pStyle w:val="1bodycopy10pt"/>
        <w:rPr>
          <w:rFonts w:cs="Arial"/>
          <w:noProof/>
          <w:szCs w:val="20"/>
        </w:rPr>
      </w:pPr>
    </w:p>
    <w:p w:rsidR="0062626B" w:rsidRPr="00C74B00" w:rsidRDefault="0062626B" w:rsidP="00DC4C0F">
      <w:pPr>
        <w:pStyle w:val="1bodycopy10pt"/>
        <w:rPr>
          <w:rFonts w:cs="Arial"/>
          <w:noProof/>
          <w:szCs w:val="20"/>
        </w:rPr>
      </w:pPr>
    </w:p>
    <w:p w:rsidR="0062626B" w:rsidRPr="00C74B00" w:rsidRDefault="0062626B" w:rsidP="00DC4C0F">
      <w:pPr>
        <w:pStyle w:val="1bodycopy10pt"/>
        <w:rPr>
          <w:rFonts w:cs="Arial"/>
          <w:szCs w:val="20"/>
        </w:rPr>
      </w:pPr>
    </w:p>
    <w:p w:rsidR="0062626B" w:rsidRPr="00C74B00" w:rsidRDefault="0062626B" w:rsidP="00DC4C0F">
      <w:pPr>
        <w:pStyle w:val="1bodycopy10pt"/>
        <w:rPr>
          <w:rFonts w:cs="Arial"/>
          <w:szCs w:val="20"/>
        </w:rPr>
      </w:pPr>
    </w:p>
    <w:p w:rsidR="0062626B" w:rsidRPr="00C74B00" w:rsidRDefault="0062626B" w:rsidP="00DC4C0F">
      <w:pPr>
        <w:pStyle w:val="1bodycopy10pt"/>
        <w:rPr>
          <w:rFonts w:cs="Arial"/>
          <w:szCs w:val="20"/>
        </w:rPr>
      </w:pPr>
    </w:p>
    <w:p w:rsidR="0062626B" w:rsidRPr="00C74B00" w:rsidRDefault="0062626B" w:rsidP="00DC4C0F">
      <w:pPr>
        <w:pStyle w:val="1bodycopy10pt"/>
        <w:rPr>
          <w:rFonts w:cs="Arial"/>
          <w:szCs w:val="20"/>
        </w:rPr>
      </w:pPr>
    </w:p>
    <w:p w:rsidR="0062626B" w:rsidRPr="00C74B00" w:rsidRDefault="0062626B" w:rsidP="00DC4C0F">
      <w:pPr>
        <w:pStyle w:val="1bodycopy10pt"/>
        <w:rPr>
          <w:rFonts w:cs="Arial"/>
          <w:szCs w:val="20"/>
        </w:rPr>
      </w:pPr>
    </w:p>
    <w:p w:rsidR="0062626B" w:rsidRPr="00C74B00" w:rsidRDefault="0062626B" w:rsidP="00DC4C0F">
      <w:pPr>
        <w:pStyle w:val="1bodycopy10pt"/>
        <w:rPr>
          <w:rFonts w:cs="Arial"/>
          <w:szCs w:val="20"/>
        </w:rPr>
      </w:pPr>
    </w:p>
    <w:p w:rsidR="0062626B" w:rsidRPr="00C74B00" w:rsidRDefault="0062626B" w:rsidP="00DC4C0F">
      <w:pPr>
        <w:pStyle w:val="1bodycopy10pt"/>
        <w:rPr>
          <w:rFonts w:cs="Arial"/>
          <w:szCs w:val="20"/>
        </w:rPr>
      </w:pPr>
    </w:p>
    <w:p w:rsidR="0062626B" w:rsidRPr="00C74B00" w:rsidRDefault="0062626B" w:rsidP="00DC4C0F">
      <w:pPr>
        <w:pStyle w:val="1bodycopy10pt"/>
        <w:rPr>
          <w:rFonts w:cs="Arial"/>
          <w:szCs w:val="20"/>
        </w:rPr>
      </w:pPr>
    </w:p>
    <w:p w:rsidR="0062626B" w:rsidRPr="00C74B00" w:rsidRDefault="0062626B" w:rsidP="00DC4C0F">
      <w:pPr>
        <w:pStyle w:val="1bodycopy10pt"/>
        <w:rPr>
          <w:rFonts w:cs="Arial"/>
          <w:szCs w:val="20"/>
        </w:rPr>
      </w:pPr>
    </w:p>
    <w:p w:rsidR="0062626B" w:rsidRPr="00C74B00" w:rsidRDefault="0062626B" w:rsidP="00DC4C0F">
      <w:pPr>
        <w:pStyle w:val="1bodycopy10pt"/>
        <w:rPr>
          <w:rFonts w:cs="Arial"/>
          <w:szCs w:val="20"/>
        </w:rPr>
      </w:pPr>
    </w:p>
    <w:p w:rsidR="0062626B" w:rsidRPr="00C74B00" w:rsidRDefault="0062626B" w:rsidP="00DC4C0F">
      <w:pPr>
        <w:pStyle w:val="1bodycopy10pt"/>
        <w:rPr>
          <w:rFonts w:cs="Arial"/>
          <w:szCs w:val="20"/>
        </w:rPr>
      </w:pPr>
    </w:p>
    <w:p w:rsidR="0062626B" w:rsidRPr="00C74B00" w:rsidRDefault="0062626B" w:rsidP="00DC4C0F">
      <w:pPr>
        <w:pStyle w:val="1bodycopy10pt"/>
        <w:rPr>
          <w:rFonts w:cs="Arial"/>
          <w:szCs w:val="20"/>
        </w:rPr>
      </w:pPr>
    </w:p>
    <w:p w:rsidR="0062626B" w:rsidRPr="00C74B00" w:rsidRDefault="0062626B" w:rsidP="00DC4C0F">
      <w:pPr>
        <w:pStyle w:val="1bodycopy10pt"/>
        <w:rPr>
          <w:rFonts w:cs="Arial"/>
          <w:szCs w:val="20"/>
        </w:rPr>
      </w:pPr>
    </w:p>
    <w:p w:rsidR="00DC4C0F" w:rsidRPr="00C74B00" w:rsidRDefault="00DC4C0F" w:rsidP="00DC4C0F">
      <w:pPr>
        <w:pStyle w:val="1bodycopy10pt"/>
        <w:rPr>
          <w:rFonts w:cs="Arial"/>
          <w:szCs w:val="20"/>
        </w:rPr>
      </w:pPr>
    </w:p>
    <w:p w:rsidR="00DC4C0F" w:rsidRPr="00C74B00" w:rsidRDefault="00DC4C0F" w:rsidP="00DC4C0F">
      <w:pPr>
        <w:pStyle w:val="1bodycopy10pt"/>
        <w:rPr>
          <w:rFonts w:cs="Arial"/>
          <w:szCs w:val="20"/>
        </w:rPr>
      </w:pPr>
    </w:p>
    <w:p w:rsidR="003E704A" w:rsidRPr="00C74B00" w:rsidRDefault="003E704A" w:rsidP="00DC4C0F">
      <w:pPr>
        <w:pStyle w:val="1bodycopy10pt"/>
        <w:rPr>
          <w:rFonts w:cs="Arial"/>
          <w:szCs w:val="20"/>
        </w:rPr>
      </w:pPr>
    </w:p>
    <w:p w:rsidR="003E704A" w:rsidRPr="00C74B00" w:rsidRDefault="003E704A" w:rsidP="00DC4C0F">
      <w:pPr>
        <w:pStyle w:val="1bodycopy10pt"/>
        <w:rPr>
          <w:rFonts w:cs="Arial"/>
          <w:szCs w:val="20"/>
        </w:rPr>
      </w:pPr>
    </w:p>
    <w:p w:rsidR="0062626B" w:rsidRPr="00C74B00" w:rsidRDefault="0062626B" w:rsidP="0062626B">
      <w:pPr>
        <w:rPr>
          <w:rFonts w:cs="Arial"/>
          <w:b/>
          <w:szCs w:val="20"/>
        </w:rPr>
      </w:pPr>
    </w:p>
    <w:p w:rsidR="007C37DA" w:rsidRPr="00C74B00" w:rsidRDefault="007C37DA" w:rsidP="0062626B">
      <w:pPr>
        <w:rPr>
          <w:rFonts w:cs="Arial"/>
          <w:b/>
          <w:szCs w:val="20"/>
        </w:rPr>
      </w:pPr>
    </w:p>
    <w:p w:rsidR="007C37DA" w:rsidRPr="00C74B00" w:rsidRDefault="007C37DA" w:rsidP="0062626B">
      <w:pPr>
        <w:rPr>
          <w:rFonts w:cs="Arial"/>
          <w:b/>
          <w:szCs w:val="20"/>
        </w:rPr>
      </w:pPr>
    </w:p>
    <w:p w:rsidR="00C74B00" w:rsidRPr="00C74B00" w:rsidRDefault="00C74B00" w:rsidP="0062626B">
      <w:pPr>
        <w:rPr>
          <w:rFonts w:cs="Arial"/>
          <w:b/>
          <w:szCs w:val="20"/>
        </w:rPr>
      </w:pPr>
    </w:p>
    <w:p w:rsidR="00C74B00" w:rsidRPr="00C74B00" w:rsidRDefault="00C74B00" w:rsidP="0062626B">
      <w:pPr>
        <w:rPr>
          <w:rFonts w:cs="Arial"/>
          <w:b/>
          <w:szCs w:val="20"/>
        </w:rPr>
      </w:pPr>
    </w:p>
    <w:p w:rsidR="00C74B00" w:rsidRPr="00C74B00" w:rsidRDefault="00C74B00" w:rsidP="0062626B">
      <w:pPr>
        <w:rPr>
          <w:rFonts w:cs="Arial"/>
          <w:b/>
          <w:szCs w:val="20"/>
        </w:rPr>
      </w:pPr>
    </w:p>
    <w:p w:rsidR="00C74B00" w:rsidRPr="00C74B00" w:rsidRDefault="00C74B00" w:rsidP="0062626B">
      <w:pPr>
        <w:rPr>
          <w:rFonts w:cs="Arial"/>
          <w:b/>
          <w:szCs w:val="20"/>
        </w:rPr>
      </w:pPr>
    </w:p>
    <w:p w:rsidR="00C74B00" w:rsidRPr="00C74B00" w:rsidRDefault="00C74B00" w:rsidP="0062626B">
      <w:pPr>
        <w:rPr>
          <w:rFonts w:cs="Arial"/>
          <w:b/>
          <w:szCs w:val="20"/>
        </w:rPr>
      </w:pPr>
    </w:p>
    <w:p w:rsidR="001F2034" w:rsidRPr="00C74B00" w:rsidRDefault="001F2034" w:rsidP="0062626B">
      <w:pPr>
        <w:rPr>
          <w:rFonts w:cs="Arial"/>
          <w:b/>
          <w:szCs w:val="20"/>
        </w:rPr>
      </w:pPr>
    </w:p>
    <w:tbl>
      <w:tblPr>
        <w:tblW w:w="9720" w:type="dxa"/>
        <w:tblInd w:w="108" w:type="dxa"/>
        <w:tblBorders>
          <w:insideH w:val="single" w:sz="18" w:space="0" w:color="FFFFFF"/>
        </w:tblBorders>
        <w:shd w:val="clear" w:color="auto" w:fill="D8DFDE"/>
        <w:tblCellMar>
          <w:top w:w="57" w:type="dxa"/>
          <w:bottom w:w="57" w:type="dxa"/>
        </w:tblCellMar>
        <w:tblLook w:val="04A0" w:firstRow="1" w:lastRow="0" w:firstColumn="1" w:lastColumn="0" w:noHBand="0" w:noVBand="1"/>
      </w:tblPr>
      <w:tblGrid>
        <w:gridCol w:w="2586"/>
        <w:gridCol w:w="3268"/>
        <w:gridCol w:w="3866"/>
      </w:tblGrid>
      <w:tr w:rsidR="0062626B" w:rsidRPr="00C74B00" w:rsidTr="00CC563E">
        <w:tc>
          <w:tcPr>
            <w:tcW w:w="2586" w:type="dxa"/>
            <w:tcBorders>
              <w:top w:val="nil"/>
              <w:bottom w:val="single" w:sz="18" w:space="0" w:color="FFFFFF"/>
            </w:tcBorders>
            <w:shd w:val="clear" w:color="auto" w:fill="D8DFDE"/>
          </w:tcPr>
          <w:p w:rsidR="0062626B" w:rsidRPr="00C74B00" w:rsidRDefault="00013A4A" w:rsidP="0062626B">
            <w:pPr>
              <w:pStyle w:val="1bodycopy10pt"/>
              <w:rPr>
                <w:rFonts w:cs="Arial"/>
                <w:b/>
                <w:szCs w:val="20"/>
              </w:rPr>
            </w:pPr>
            <w:r w:rsidRPr="00C74B00">
              <w:rPr>
                <w:rFonts w:cs="Arial"/>
                <w:b/>
                <w:szCs w:val="20"/>
              </w:rPr>
              <w:t>Reviewed</w:t>
            </w:r>
            <w:r w:rsidR="0062626B" w:rsidRPr="00C74B00">
              <w:rPr>
                <w:rFonts w:cs="Arial"/>
                <w:b/>
                <w:szCs w:val="20"/>
              </w:rPr>
              <w:t xml:space="preserve"> by:</w:t>
            </w:r>
            <w:r w:rsidR="0038700E" w:rsidRPr="00C74B00">
              <w:rPr>
                <w:rFonts w:cs="Arial"/>
                <w:b/>
                <w:szCs w:val="20"/>
              </w:rPr>
              <w:t xml:space="preserve"> </w:t>
            </w:r>
          </w:p>
        </w:tc>
        <w:tc>
          <w:tcPr>
            <w:tcW w:w="3268" w:type="dxa"/>
            <w:tcBorders>
              <w:top w:val="nil"/>
              <w:bottom w:val="single" w:sz="18" w:space="0" w:color="FFFFFF"/>
            </w:tcBorders>
            <w:shd w:val="clear" w:color="auto" w:fill="D8DFDE"/>
          </w:tcPr>
          <w:p w:rsidR="0062626B" w:rsidRPr="00C74B00" w:rsidRDefault="00C74B00" w:rsidP="00013A4A">
            <w:pPr>
              <w:pStyle w:val="1bodycopy11pt"/>
              <w:rPr>
                <w:sz w:val="20"/>
                <w:szCs w:val="20"/>
              </w:rPr>
            </w:pPr>
            <w:r w:rsidRPr="00C74B00">
              <w:rPr>
                <w:color w:val="333333"/>
                <w:sz w:val="20"/>
                <w:szCs w:val="20"/>
              </w:rPr>
              <w:t>Abigail Stichbury</w:t>
            </w:r>
          </w:p>
        </w:tc>
        <w:tc>
          <w:tcPr>
            <w:tcW w:w="3866" w:type="dxa"/>
            <w:tcBorders>
              <w:top w:val="nil"/>
              <w:bottom w:val="single" w:sz="18" w:space="0" w:color="FFFFFF"/>
            </w:tcBorders>
            <w:shd w:val="clear" w:color="auto" w:fill="D8DFDE"/>
          </w:tcPr>
          <w:p w:rsidR="0062626B" w:rsidRPr="00C74B00" w:rsidRDefault="0062626B" w:rsidP="00CB3B53">
            <w:pPr>
              <w:pStyle w:val="1bodycopy11pt"/>
              <w:rPr>
                <w:sz w:val="20"/>
                <w:szCs w:val="20"/>
              </w:rPr>
            </w:pPr>
            <w:r w:rsidRPr="00C74B00">
              <w:rPr>
                <w:b/>
                <w:sz w:val="20"/>
                <w:szCs w:val="20"/>
              </w:rPr>
              <w:t>Date:</w:t>
            </w:r>
            <w:r w:rsidRPr="00C74B00">
              <w:rPr>
                <w:sz w:val="20"/>
                <w:szCs w:val="20"/>
              </w:rPr>
              <w:t xml:space="preserve"> </w:t>
            </w:r>
            <w:r w:rsidR="00721E8F" w:rsidRPr="00C74B00">
              <w:rPr>
                <w:sz w:val="20"/>
                <w:szCs w:val="20"/>
              </w:rPr>
              <w:t>February 2023</w:t>
            </w:r>
          </w:p>
        </w:tc>
      </w:tr>
      <w:tr w:rsidR="0062626B" w:rsidRPr="00C74B00" w:rsidTr="00CC563E">
        <w:tc>
          <w:tcPr>
            <w:tcW w:w="2586" w:type="dxa"/>
            <w:tcBorders>
              <w:top w:val="single" w:sz="18" w:space="0" w:color="FFFFFF"/>
              <w:bottom w:val="single" w:sz="18" w:space="0" w:color="FFFFFF"/>
            </w:tcBorders>
            <w:shd w:val="clear" w:color="auto" w:fill="D8DFDE"/>
          </w:tcPr>
          <w:p w:rsidR="0062626B" w:rsidRPr="00C74B00" w:rsidRDefault="00013A4A" w:rsidP="0062626B">
            <w:pPr>
              <w:pStyle w:val="1bodycopy10pt"/>
              <w:rPr>
                <w:rFonts w:cs="Arial"/>
                <w:b/>
                <w:szCs w:val="20"/>
              </w:rPr>
            </w:pPr>
            <w:r w:rsidRPr="00C74B00">
              <w:rPr>
                <w:rFonts w:cs="Arial"/>
                <w:b/>
                <w:szCs w:val="20"/>
              </w:rPr>
              <w:t>Approved by:</w:t>
            </w:r>
          </w:p>
        </w:tc>
        <w:tc>
          <w:tcPr>
            <w:tcW w:w="7134" w:type="dxa"/>
            <w:gridSpan w:val="2"/>
            <w:tcBorders>
              <w:top w:val="single" w:sz="18" w:space="0" w:color="FFFFFF"/>
              <w:bottom w:val="single" w:sz="18" w:space="0" w:color="FFFFFF"/>
            </w:tcBorders>
            <w:shd w:val="clear" w:color="auto" w:fill="D8DFDE"/>
          </w:tcPr>
          <w:p w:rsidR="0062626B" w:rsidRPr="00C74B00" w:rsidRDefault="00395B03" w:rsidP="0062626B">
            <w:pPr>
              <w:pStyle w:val="1bodycopy11pt"/>
              <w:rPr>
                <w:sz w:val="20"/>
                <w:szCs w:val="20"/>
              </w:rPr>
            </w:pPr>
            <w:r>
              <w:rPr>
                <w:sz w:val="20"/>
                <w:szCs w:val="20"/>
              </w:rPr>
              <w:t>Janet Parker</w:t>
            </w:r>
          </w:p>
        </w:tc>
      </w:tr>
      <w:tr w:rsidR="0062626B" w:rsidRPr="00C74B00" w:rsidTr="00CC563E">
        <w:tc>
          <w:tcPr>
            <w:tcW w:w="2586" w:type="dxa"/>
            <w:tcBorders>
              <w:top w:val="single" w:sz="18" w:space="0" w:color="FFFFFF"/>
              <w:bottom w:val="nil"/>
            </w:tcBorders>
            <w:shd w:val="clear" w:color="auto" w:fill="D8DFDE"/>
          </w:tcPr>
          <w:p w:rsidR="0062626B" w:rsidRPr="00C74B00" w:rsidRDefault="0062626B" w:rsidP="0062626B">
            <w:pPr>
              <w:pStyle w:val="1bodycopy10pt"/>
              <w:rPr>
                <w:rFonts w:cs="Arial"/>
                <w:b/>
                <w:szCs w:val="20"/>
              </w:rPr>
            </w:pPr>
            <w:r w:rsidRPr="00C74B00">
              <w:rPr>
                <w:rFonts w:cs="Arial"/>
                <w:b/>
                <w:szCs w:val="20"/>
              </w:rPr>
              <w:t>Next review due by:</w:t>
            </w:r>
          </w:p>
        </w:tc>
        <w:tc>
          <w:tcPr>
            <w:tcW w:w="7134" w:type="dxa"/>
            <w:gridSpan w:val="2"/>
            <w:tcBorders>
              <w:top w:val="single" w:sz="18" w:space="0" w:color="FFFFFF"/>
              <w:bottom w:val="nil"/>
            </w:tcBorders>
            <w:shd w:val="clear" w:color="auto" w:fill="D8DFDE"/>
          </w:tcPr>
          <w:p w:rsidR="0062626B" w:rsidRPr="00C74B00" w:rsidRDefault="00C74B00" w:rsidP="00CB3B53">
            <w:pPr>
              <w:pStyle w:val="1bodycopy11pt"/>
              <w:rPr>
                <w:sz w:val="20"/>
                <w:szCs w:val="20"/>
              </w:rPr>
            </w:pPr>
            <w:r w:rsidRPr="00C74B00">
              <w:rPr>
                <w:sz w:val="20"/>
                <w:szCs w:val="20"/>
              </w:rPr>
              <w:t>February 2025</w:t>
            </w:r>
          </w:p>
        </w:tc>
      </w:tr>
    </w:tbl>
    <w:p w:rsidR="00E21F9B" w:rsidRPr="00C74B00" w:rsidRDefault="00E21F9B" w:rsidP="00413823">
      <w:pPr>
        <w:rPr>
          <w:rFonts w:cs="Arial"/>
          <w:b/>
          <w:szCs w:val="20"/>
        </w:rPr>
      </w:pPr>
    </w:p>
    <w:sdt>
      <w:sdtPr>
        <w:rPr>
          <w:rFonts w:cs="Arial"/>
          <w:szCs w:val="20"/>
        </w:rPr>
        <w:id w:val="-1304305980"/>
        <w:docPartObj>
          <w:docPartGallery w:val="Table of Contents"/>
          <w:docPartUnique/>
        </w:docPartObj>
      </w:sdtPr>
      <w:sdtEndPr>
        <w:rPr>
          <w:b/>
          <w:bCs/>
          <w:noProof/>
        </w:rPr>
      </w:sdtEndPr>
      <w:sdtContent>
        <w:p w:rsidR="00E21F9B" w:rsidRPr="007B7ECB" w:rsidRDefault="00677A9E" w:rsidP="007B7ECB">
          <w:pPr>
            <w:ind w:left="1" w:hanging="3"/>
            <w:rPr>
              <w:color w:val="4472C4"/>
              <w:sz w:val="28"/>
              <w:szCs w:val="28"/>
            </w:rPr>
          </w:pPr>
          <w:r w:rsidRPr="005622CA">
            <w:rPr>
              <w:b/>
              <w:color w:val="4472C4"/>
              <w:sz w:val="28"/>
              <w:szCs w:val="28"/>
            </w:rPr>
            <w:t>Contents</w:t>
          </w:r>
        </w:p>
        <w:p w:rsidR="00AA1DED" w:rsidRDefault="00E21F9B">
          <w:pPr>
            <w:pStyle w:val="TOC1"/>
            <w:tabs>
              <w:tab w:val="right" w:leader="dot" w:pos="9736"/>
            </w:tabs>
            <w:rPr>
              <w:rFonts w:asciiTheme="minorHAnsi" w:eastAsiaTheme="minorEastAsia" w:hAnsiTheme="minorHAnsi" w:cstheme="minorBidi"/>
              <w:noProof/>
              <w:sz w:val="22"/>
              <w:szCs w:val="22"/>
              <w:lang w:val="en-GB" w:eastAsia="en-GB"/>
            </w:rPr>
          </w:pPr>
          <w:r w:rsidRPr="00C74B00">
            <w:rPr>
              <w:rFonts w:cs="Arial"/>
              <w:szCs w:val="20"/>
            </w:rPr>
            <w:fldChar w:fldCharType="begin"/>
          </w:r>
          <w:r w:rsidRPr="00C74B00">
            <w:rPr>
              <w:rFonts w:cs="Arial"/>
              <w:szCs w:val="20"/>
            </w:rPr>
            <w:instrText xml:space="preserve"> TOC \o "1-3" \h \z \u </w:instrText>
          </w:r>
          <w:r w:rsidRPr="00C74B00">
            <w:rPr>
              <w:rFonts w:cs="Arial"/>
              <w:szCs w:val="20"/>
            </w:rPr>
            <w:fldChar w:fldCharType="separate"/>
          </w:r>
          <w:hyperlink w:anchor="_Toc127809286" w:history="1">
            <w:r w:rsidR="00AA1DED" w:rsidRPr="00C67C38">
              <w:rPr>
                <w:rStyle w:val="Hyperlink"/>
                <w:noProof/>
              </w:rPr>
              <w:t>1. Introduction</w:t>
            </w:r>
            <w:r w:rsidR="00AA1DED">
              <w:rPr>
                <w:noProof/>
                <w:webHidden/>
              </w:rPr>
              <w:tab/>
            </w:r>
            <w:r w:rsidR="00AA1DED">
              <w:rPr>
                <w:noProof/>
                <w:webHidden/>
              </w:rPr>
              <w:fldChar w:fldCharType="begin"/>
            </w:r>
            <w:r w:rsidR="00AA1DED">
              <w:rPr>
                <w:noProof/>
                <w:webHidden/>
              </w:rPr>
              <w:instrText xml:space="preserve"> PAGEREF _Toc127809286 \h </w:instrText>
            </w:r>
            <w:r w:rsidR="00AA1DED">
              <w:rPr>
                <w:noProof/>
                <w:webHidden/>
              </w:rPr>
            </w:r>
            <w:r w:rsidR="00AA1DED">
              <w:rPr>
                <w:noProof/>
                <w:webHidden/>
              </w:rPr>
              <w:fldChar w:fldCharType="separate"/>
            </w:r>
            <w:r w:rsidR="00AA1DED">
              <w:rPr>
                <w:noProof/>
                <w:webHidden/>
              </w:rPr>
              <w:t>2</w:t>
            </w:r>
            <w:r w:rsidR="00AA1DED">
              <w:rPr>
                <w:noProof/>
                <w:webHidden/>
              </w:rPr>
              <w:fldChar w:fldCharType="end"/>
            </w:r>
          </w:hyperlink>
        </w:p>
        <w:p w:rsidR="00AA1DED" w:rsidRDefault="00EF1342">
          <w:pPr>
            <w:pStyle w:val="TOC1"/>
            <w:tabs>
              <w:tab w:val="right" w:leader="dot" w:pos="9736"/>
            </w:tabs>
            <w:rPr>
              <w:rFonts w:asciiTheme="minorHAnsi" w:eastAsiaTheme="minorEastAsia" w:hAnsiTheme="minorHAnsi" w:cstheme="minorBidi"/>
              <w:noProof/>
              <w:sz w:val="22"/>
              <w:szCs w:val="22"/>
              <w:lang w:val="en-GB" w:eastAsia="en-GB"/>
            </w:rPr>
          </w:pPr>
          <w:hyperlink w:anchor="_Toc127809287" w:history="1">
            <w:r w:rsidR="00AA1DED" w:rsidRPr="00C67C38">
              <w:rPr>
                <w:rStyle w:val="Hyperlink"/>
                <w:noProof/>
              </w:rPr>
              <w:t>2. Our Aims</w:t>
            </w:r>
            <w:r w:rsidR="00AA1DED">
              <w:rPr>
                <w:noProof/>
                <w:webHidden/>
              </w:rPr>
              <w:tab/>
            </w:r>
            <w:r w:rsidR="00AA1DED">
              <w:rPr>
                <w:noProof/>
                <w:webHidden/>
              </w:rPr>
              <w:fldChar w:fldCharType="begin"/>
            </w:r>
            <w:r w:rsidR="00AA1DED">
              <w:rPr>
                <w:noProof/>
                <w:webHidden/>
              </w:rPr>
              <w:instrText xml:space="preserve"> PAGEREF _Toc127809287 \h </w:instrText>
            </w:r>
            <w:r w:rsidR="00AA1DED">
              <w:rPr>
                <w:noProof/>
                <w:webHidden/>
              </w:rPr>
            </w:r>
            <w:r w:rsidR="00AA1DED">
              <w:rPr>
                <w:noProof/>
                <w:webHidden/>
              </w:rPr>
              <w:fldChar w:fldCharType="separate"/>
            </w:r>
            <w:r w:rsidR="00AA1DED">
              <w:rPr>
                <w:noProof/>
                <w:webHidden/>
              </w:rPr>
              <w:t>2</w:t>
            </w:r>
            <w:r w:rsidR="00AA1DED">
              <w:rPr>
                <w:noProof/>
                <w:webHidden/>
              </w:rPr>
              <w:fldChar w:fldCharType="end"/>
            </w:r>
          </w:hyperlink>
        </w:p>
        <w:p w:rsidR="00AA1DED" w:rsidRDefault="00EF1342">
          <w:pPr>
            <w:pStyle w:val="TOC1"/>
            <w:tabs>
              <w:tab w:val="right" w:leader="dot" w:pos="9736"/>
            </w:tabs>
            <w:rPr>
              <w:rFonts w:asciiTheme="minorHAnsi" w:eastAsiaTheme="minorEastAsia" w:hAnsiTheme="minorHAnsi" w:cstheme="minorBidi"/>
              <w:noProof/>
              <w:sz w:val="22"/>
              <w:szCs w:val="22"/>
              <w:lang w:val="en-GB" w:eastAsia="en-GB"/>
            </w:rPr>
          </w:pPr>
          <w:hyperlink w:anchor="_Toc127809288" w:history="1">
            <w:r w:rsidR="00AA1DED" w:rsidRPr="00C67C38">
              <w:rPr>
                <w:rStyle w:val="Hyperlink"/>
                <w:noProof/>
              </w:rPr>
              <w:t>3. Lessons and Delivery</w:t>
            </w:r>
            <w:r w:rsidR="00AA1DED">
              <w:rPr>
                <w:noProof/>
                <w:webHidden/>
              </w:rPr>
              <w:tab/>
            </w:r>
            <w:r w:rsidR="00AA1DED">
              <w:rPr>
                <w:noProof/>
                <w:webHidden/>
              </w:rPr>
              <w:fldChar w:fldCharType="begin"/>
            </w:r>
            <w:r w:rsidR="00AA1DED">
              <w:rPr>
                <w:noProof/>
                <w:webHidden/>
              </w:rPr>
              <w:instrText xml:space="preserve"> PAGEREF _Toc127809288 \h </w:instrText>
            </w:r>
            <w:r w:rsidR="00AA1DED">
              <w:rPr>
                <w:noProof/>
                <w:webHidden/>
              </w:rPr>
            </w:r>
            <w:r w:rsidR="00AA1DED">
              <w:rPr>
                <w:noProof/>
                <w:webHidden/>
              </w:rPr>
              <w:fldChar w:fldCharType="separate"/>
            </w:r>
            <w:r w:rsidR="00AA1DED">
              <w:rPr>
                <w:noProof/>
                <w:webHidden/>
              </w:rPr>
              <w:t>3</w:t>
            </w:r>
            <w:r w:rsidR="00AA1DED">
              <w:rPr>
                <w:noProof/>
                <w:webHidden/>
              </w:rPr>
              <w:fldChar w:fldCharType="end"/>
            </w:r>
          </w:hyperlink>
        </w:p>
        <w:p w:rsidR="00AA1DED" w:rsidRDefault="00EF1342">
          <w:pPr>
            <w:pStyle w:val="TOC1"/>
            <w:tabs>
              <w:tab w:val="right" w:leader="dot" w:pos="9736"/>
            </w:tabs>
            <w:rPr>
              <w:rFonts w:asciiTheme="minorHAnsi" w:eastAsiaTheme="minorEastAsia" w:hAnsiTheme="minorHAnsi" w:cstheme="minorBidi"/>
              <w:noProof/>
              <w:sz w:val="22"/>
              <w:szCs w:val="22"/>
              <w:lang w:val="en-GB" w:eastAsia="en-GB"/>
            </w:rPr>
          </w:pPr>
          <w:hyperlink w:anchor="_Toc127809289" w:history="1">
            <w:r w:rsidR="00AA1DED" w:rsidRPr="00C67C38">
              <w:rPr>
                <w:rStyle w:val="Hyperlink"/>
                <w:noProof/>
              </w:rPr>
              <w:t>4. Equal Opportunities</w:t>
            </w:r>
            <w:r w:rsidR="00AA1DED">
              <w:rPr>
                <w:noProof/>
                <w:webHidden/>
              </w:rPr>
              <w:tab/>
            </w:r>
            <w:r w:rsidR="00AA1DED">
              <w:rPr>
                <w:noProof/>
                <w:webHidden/>
              </w:rPr>
              <w:fldChar w:fldCharType="begin"/>
            </w:r>
            <w:r w:rsidR="00AA1DED">
              <w:rPr>
                <w:noProof/>
                <w:webHidden/>
              </w:rPr>
              <w:instrText xml:space="preserve"> PAGEREF _Toc127809289 \h </w:instrText>
            </w:r>
            <w:r w:rsidR="00AA1DED">
              <w:rPr>
                <w:noProof/>
                <w:webHidden/>
              </w:rPr>
            </w:r>
            <w:r w:rsidR="00AA1DED">
              <w:rPr>
                <w:noProof/>
                <w:webHidden/>
              </w:rPr>
              <w:fldChar w:fldCharType="separate"/>
            </w:r>
            <w:r w:rsidR="00AA1DED">
              <w:rPr>
                <w:noProof/>
                <w:webHidden/>
              </w:rPr>
              <w:t>3</w:t>
            </w:r>
            <w:r w:rsidR="00AA1DED">
              <w:rPr>
                <w:noProof/>
                <w:webHidden/>
              </w:rPr>
              <w:fldChar w:fldCharType="end"/>
            </w:r>
          </w:hyperlink>
        </w:p>
        <w:p w:rsidR="00AA1DED" w:rsidRDefault="00EF1342">
          <w:pPr>
            <w:pStyle w:val="TOC1"/>
            <w:tabs>
              <w:tab w:val="right" w:leader="dot" w:pos="9736"/>
            </w:tabs>
            <w:rPr>
              <w:rFonts w:asciiTheme="minorHAnsi" w:eastAsiaTheme="minorEastAsia" w:hAnsiTheme="minorHAnsi" w:cstheme="minorBidi"/>
              <w:noProof/>
              <w:sz w:val="22"/>
              <w:szCs w:val="22"/>
              <w:lang w:val="en-GB" w:eastAsia="en-GB"/>
            </w:rPr>
          </w:pPr>
          <w:hyperlink w:anchor="_Toc127809290" w:history="1">
            <w:r w:rsidR="00AA1DED" w:rsidRPr="00C67C38">
              <w:rPr>
                <w:rStyle w:val="Hyperlink"/>
                <w:noProof/>
              </w:rPr>
              <w:t>5. Monitoring and Accountability</w:t>
            </w:r>
            <w:r w:rsidR="00AA1DED">
              <w:rPr>
                <w:noProof/>
                <w:webHidden/>
              </w:rPr>
              <w:tab/>
            </w:r>
            <w:r w:rsidR="00AA1DED">
              <w:rPr>
                <w:noProof/>
                <w:webHidden/>
              </w:rPr>
              <w:fldChar w:fldCharType="begin"/>
            </w:r>
            <w:r w:rsidR="00AA1DED">
              <w:rPr>
                <w:noProof/>
                <w:webHidden/>
              </w:rPr>
              <w:instrText xml:space="preserve"> PAGEREF _Toc127809290 \h </w:instrText>
            </w:r>
            <w:r w:rsidR="00AA1DED">
              <w:rPr>
                <w:noProof/>
                <w:webHidden/>
              </w:rPr>
            </w:r>
            <w:r w:rsidR="00AA1DED">
              <w:rPr>
                <w:noProof/>
                <w:webHidden/>
              </w:rPr>
              <w:fldChar w:fldCharType="separate"/>
            </w:r>
            <w:r w:rsidR="00AA1DED">
              <w:rPr>
                <w:noProof/>
                <w:webHidden/>
              </w:rPr>
              <w:t>3</w:t>
            </w:r>
            <w:r w:rsidR="00AA1DED">
              <w:rPr>
                <w:noProof/>
                <w:webHidden/>
              </w:rPr>
              <w:fldChar w:fldCharType="end"/>
            </w:r>
          </w:hyperlink>
        </w:p>
        <w:p w:rsidR="00AA1DED" w:rsidRDefault="00EF1342">
          <w:pPr>
            <w:pStyle w:val="TOC1"/>
            <w:tabs>
              <w:tab w:val="right" w:leader="dot" w:pos="9736"/>
            </w:tabs>
            <w:rPr>
              <w:rFonts w:asciiTheme="minorHAnsi" w:eastAsiaTheme="minorEastAsia" w:hAnsiTheme="minorHAnsi" w:cstheme="minorBidi"/>
              <w:noProof/>
              <w:sz w:val="22"/>
              <w:szCs w:val="22"/>
              <w:lang w:val="en-GB" w:eastAsia="en-GB"/>
            </w:rPr>
          </w:pPr>
          <w:hyperlink w:anchor="_Toc127809291" w:history="1">
            <w:r w:rsidR="00AA1DED" w:rsidRPr="00C67C38">
              <w:rPr>
                <w:rStyle w:val="Hyperlink"/>
                <w:noProof/>
              </w:rPr>
              <w:t>6. UN Convention on the Rights of the Child</w:t>
            </w:r>
            <w:r w:rsidR="00AA1DED">
              <w:rPr>
                <w:noProof/>
                <w:webHidden/>
              </w:rPr>
              <w:tab/>
            </w:r>
            <w:r w:rsidR="00AA1DED">
              <w:rPr>
                <w:noProof/>
                <w:webHidden/>
              </w:rPr>
              <w:fldChar w:fldCharType="begin"/>
            </w:r>
            <w:r w:rsidR="00AA1DED">
              <w:rPr>
                <w:noProof/>
                <w:webHidden/>
              </w:rPr>
              <w:instrText xml:space="preserve"> PAGEREF _Toc127809291 \h </w:instrText>
            </w:r>
            <w:r w:rsidR="00AA1DED">
              <w:rPr>
                <w:noProof/>
                <w:webHidden/>
              </w:rPr>
            </w:r>
            <w:r w:rsidR="00AA1DED">
              <w:rPr>
                <w:noProof/>
                <w:webHidden/>
              </w:rPr>
              <w:fldChar w:fldCharType="separate"/>
            </w:r>
            <w:r w:rsidR="00AA1DED">
              <w:rPr>
                <w:noProof/>
                <w:webHidden/>
              </w:rPr>
              <w:t>3</w:t>
            </w:r>
            <w:r w:rsidR="00AA1DED">
              <w:rPr>
                <w:noProof/>
                <w:webHidden/>
              </w:rPr>
              <w:fldChar w:fldCharType="end"/>
            </w:r>
          </w:hyperlink>
        </w:p>
        <w:p w:rsidR="00E54EAC" w:rsidRPr="00C74B00" w:rsidRDefault="00E21F9B" w:rsidP="0038700E">
          <w:pPr>
            <w:rPr>
              <w:rFonts w:cs="Arial"/>
              <w:szCs w:val="20"/>
            </w:rPr>
          </w:pPr>
          <w:r w:rsidRPr="00C74B00">
            <w:rPr>
              <w:rFonts w:cs="Arial"/>
              <w:b/>
              <w:bCs/>
              <w:noProof/>
              <w:szCs w:val="20"/>
            </w:rPr>
            <w:fldChar w:fldCharType="end"/>
          </w:r>
        </w:p>
      </w:sdtContent>
    </w:sdt>
    <w:p w:rsidR="0072620F" w:rsidRPr="00C74B00" w:rsidRDefault="003E725D" w:rsidP="00DC4C0F">
      <w:pPr>
        <w:pStyle w:val="1bodycopy10pt"/>
        <w:rPr>
          <w:rFonts w:cs="Arial"/>
          <w:noProof/>
          <w:szCs w:val="20"/>
        </w:rPr>
      </w:pPr>
      <w:r w:rsidRPr="00C74B00">
        <w:rPr>
          <w:rFonts w:cs="Arial"/>
          <w:noProof/>
          <w:szCs w:val="20"/>
          <w:lang w:val="en-GB" w:eastAsia="zh-CN"/>
        </w:rPr>
        <mc:AlternateContent>
          <mc:Choice Requires="wps">
            <w:drawing>
              <wp:anchor distT="4294967295" distB="4294967295" distL="114300" distR="114300" simplePos="0" relativeHeight="251656704" behindDoc="0" locked="0" layoutInCell="1" allowOverlap="1" wp14:anchorId="41BD3D98" wp14:editId="60732DF9">
                <wp:simplePos x="0" y="0"/>
                <wp:positionH relativeFrom="column">
                  <wp:posOffset>0</wp:posOffset>
                </wp:positionH>
                <wp:positionV relativeFrom="paragraph">
                  <wp:posOffset>-1</wp:posOffset>
                </wp:positionV>
                <wp:extent cx="6158865" cy="0"/>
                <wp:effectExtent l="0" t="0" r="13335" b="2540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158865" cy="0"/>
                        </a:xfrm>
                        <a:prstGeom prst="line">
                          <a:avLst/>
                        </a:prstGeom>
                        <a:noFill/>
                        <a:ln w="12700" cap="flat" cmpd="sng" algn="ctr">
                          <a:solidFill>
                            <a:srgbClr val="12263F"/>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4E08AD70" id="Straight Connector 5" o:spid="_x0000_s1026" style="position:absolute;flip:y;z-index:25165670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margin" from="0,0" to="484.9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" strokecolor="#12263f" strokeweight="1pt">
                <v:stroke joinstyle="miter"/>
                <o:lock v:ext="edit" shapetype="f"/>
              </v:line>
            </w:pict>
          </mc:Fallback>
        </mc:AlternateContent>
      </w:r>
    </w:p>
    <w:p w:rsidR="00CB3B53" w:rsidRPr="00677A9E" w:rsidRDefault="00413823" w:rsidP="00107179">
      <w:pPr>
        <w:pStyle w:val="Heading1"/>
        <w:rPr>
          <w:color w:val="4472C4"/>
          <w:szCs w:val="28"/>
        </w:rPr>
      </w:pPr>
      <w:bookmarkStart w:id="1" w:name="_Toc494184732"/>
      <w:bookmarkStart w:id="2" w:name="_Toc127809286"/>
      <w:r w:rsidRPr="00677A9E">
        <w:rPr>
          <w:color w:val="4472C4"/>
          <w:szCs w:val="28"/>
        </w:rPr>
        <w:t xml:space="preserve">1. </w:t>
      </w:r>
      <w:bookmarkEnd w:id="1"/>
      <w:r w:rsidR="0038700E" w:rsidRPr="00677A9E">
        <w:rPr>
          <w:color w:val="4472C4"/>
          <w:szCs w:val="28"/>
        </w:rPr>
        <w:t>Introduction</w:t>
      </w:r>
      <w:bookmarkEnd w:id="2"/>
    </w:p>
    <w:p w:rsidR="00B662A7" w:rsidRDefault="0038700E" w:rsidP="00B662A7">
      <w:pPr>
        <w:rPr>
          <w:rFonts w:cs="Arial"/>
          <w:color w:val="000000" w:themeColor="text1"/>
          <w:szCs w:val="20"/>
        </w:rPr>
      </w:pPr>
      <w:bookmarkStart w:id="3" w:name="_Toc494184733"/>
      <w:r w:rsidRPr="00B662A7">
        <w:rPr>
          <w:rFonts w:cs="Arial"/>
          <w:color w:val="000000" w:themeColor="text1"/>
          <w:szCs w:val="20"/>
        </w:rPr>
        <w:t>As a Church of England school, RE plays a major role in promoting the Christian aims, values and ethos of our academy. At Freemantle</w:t>
      </w:r>
      <w:r w:rsidR="0056726C" w:rsidRPr="00B662A7">
        <w:rPr>
          <w:rFonts w:cs="Arial"/>
          <w:color w:val="000000" w:themeColor="text1"/>
          <w:szCs w:val="20"/>
        </w:rPr>
        <w:t xml:space="preserve"> Academy, </w:t>
      </w:r>
      <w:r w:rsidR="0056726C" w:rsidRPr="00B662A7">
        <w:rPr>
          <w:rFonts w:cs="Arial"/>
          <w:b/>
          <w:color w:val="000000" w:themeColor="text1"/>
          <w:szCs w:val="20"/>
        </w:rPr>
        <w:t xml:space="preserve">‘Everyone is Welcome’ </w:t>
      </w:r>
      <w:r w:rsidR="0056726C" w:rsidRPr="00B662A7">
        <w:rPr>
          <w:rFonts w:cs="Arial"/>
          <w:color w:val="000000" w:themeColor="text1"/>
          <w:szCs w:val="20"/>
        </w:rPr>
        <w:t>and this underpins everything we do as the Bible teaches us in Mark 12:31 to ‘Love your neighbour as yourself.’ In the parable of the Good Samaritan, we are taught to care for and respect all people regardless of culture, faith, class or belief. We are taught to consider, reflect upon and be responsible for our actions. These lessons are woven through what the children learn in RE and through the British Values.</w:t>
      </w:r>
    </w:p>
    <w:p w:rsidR="00846332" w:rsidRDefault="00B662A7" w:rsidP="00B662A7">
      <w:pPr>
        <w:rPr>
          <w:rFonts w:cs="Arial"/>
          <w:color w:val="000000" w:themeColor="text1"/>
          <w:szCs w:val="20"/>
        </w:rPr>
      </w:pPr>
      <w:r>
        <w:rPr>
          <w:rFonts w:cs="Arial"/>
          <w:color w:val="000000" w:themeColor="text1"/>
          <w:szCs w:val="20"/>
        </w:rPr>
        <w:t>At Freemantle, we value</w:t>
      </w:r>
      <w:r w:rsidR="00846332">
        <w:rPr>
          <w:rFonts w:cs="Arial"/>
          <w:color w:val="000000" w:themeColor="text1"/>
          <w:szCs w:val="20"/>
        </w:rPr>
        <w:t xml:space="preserve"> </w:t>
      </w:r>
      <w:r w:rsidR="00846332" w:rsidRPr="00846332">
        <w:rPr>
          <w:rFonts w:cs="Arial"/>
          <w:b/>
          <w:color w:val="000000" w:themeColor="text1"/>
          <w:szCs w:val="20"/>
        </w:rPr>
        <w:t>Creativity, Fellowship and Courage</w:t>
      </w:r>
      <w:r w:rsidR="00846332">
        <w:rPr>
          <w:rFonts w:cs="Arial"/>
          <w:color w:val="000000" w:themeColor="text1"/>
          <w:szCs w:val="20"/>
        </w:rPr>
        <w:t>.</w:t>
      </w:r>
      <w:r>
        <w:rPr>
          <w:rFonts w:cs="Arial"/>
          <w:color w:val="000000" w:themeColor="text1"/>
          <w:szCs w:val="20"/>
        </w:rPr>
        <w:t xml:space="preserve"> </w:t>
      </w:r>
    </w:p>
    <w:p w:rsidR="00846332" w:rsidRPr="00846332" w:rsidRDefault="00846332" w:rsidP="00846332">
      <w:pPr>
        <w:pStyle w:val="ListParagraph"/>
        <w:numPr>
          <w:ilvl w:val="0"/>
          <w:numId w:val="13"/>
        </w:numPr>
        <w:rPr>
          <w:rFonts w:eastAsia="Times New Roman" w:cs="Arial"/>
          <w:color w:val="000000" w:themeColor="text1"/>
          <w:szCs w:val="20"/>
          <w:lang w:val="en-GB" w:eastAsia="en-GB"/>
        </w:rPr>
      </w:pPr>
      <w:r w:rsidRPr="00846332">
        <w:rPr>
          <w:rFonts w:cs="Arial"/>
          <w:color w:val="000000" w:themeColor="text1"/>
          <w:szCs w:val="20"/>
        </w:rPr>
        <w:t xml:space="preserve">Through RE, the children are encouraged to celebrate how special they are as well as those around them. </w:t>
      </w:r>
    </w:p>
    <w:p w:rsidR="0038700E" w:rsidRPr="00846332" w:rsidRDefault="00846332" w:rsidP="00846332">
      <w:pPr>
        <w:pStyle w:val="ListParagraph"/>
        <w:numPr>
          <w:ilvl w:val="0"/>
          <w:numId w:val="13"/>
        </w:numPr>
        <w:rPr>
          <w:rFonts w:eastAsia="Times New Roman" w:cs="Arial"/>
          <w:color w:val="000000" w:themeColor="text1"/>
          <w:szCs w:val="20"/>
          <w:lang w:val="en-GB" w:eastAsia="en-GB"/>
        </w:rPr>
      </w:pPr>
      <w:r w:rsidRPr="00846332">
        <w:rPr>
          <w:rFonts w:cs="Arial"/>
          <w:color w:val="000000" w:themeColor="text1"/>
          <w:szCs w:val="20"/>
        </w:rPr>
        <w:t>They are instilled with a sense of belonging</w:t>
      </w:r>
      <w:r w:rsidR="001D3517">
        <w:rPr>
          <w:rFonts w:cs="Arial"/>
          <w:color w:val="000000" w:themeColor="text1"/>
          <w:szCs w:val="20"/>
        </w:rPr>
        <w:t>,</w:t>
      </w:r>
      <w:r w:rsidRPr="00846332">
        <w:rPr>
          <w:rFonts w:cs="Arial"/>
          <w:color w:val="000000" w:themeColor="text1"/>
          <w:szCs w:val="20"/>
        </w:rPr>
        <w:t xml:space="preserve"> </w:t>
      </w:r>
      <w:r w:rsidR="001D3517">
        <w:rPr>
          <w:rFonts w:cs="Arial"/>
          <w:color w:val="000000" w:themeColor="text1"/>
          <w:szCs w:val="20"/>
        </w:rPr>
        <w:t>both in school and in their own communities,</w:t>
      </w:r>
      <w:r w:rsidRPr="00846332">
        <w:rPr>
          <w:rFonts w:cs="Arial"/>
          <w:color w:val="000000" w:themeColor="text1"/>
          <w:szCs w:val="20"/>
        </w:rPr>
        <w:t xml:space="preserve"> and how they can live, work and build relationships with others.</w:t>
      </w:r>
    </w:p>
    <w:p w:rsidR="00846332" w:rsidRPr="00846332" w:rsidRDefault="00846332" w:rsidP="00846332">
      <w:pPr>
        <w:pStyle w:val="ListParagraph"/>
        <w:numPr>
          <w:ilvl w:val="0"/>
          <w:numId w:val="13"/>
        </w:numPr>
        <w:rPr>
          <w:rFonts w:eastAsia="Times New Roman" w:cs="Arial"/>
          <w:color w:val="000000" w:themeColor="text1"/>
          <w:szCs w:val="20"/>
          <w:lang w:val="en-GB" w:eastAsia="en-GB"/>
        </w:rPr>
      </w:pPr>
      <w:r w:rsidRPr="00846332">
        <w:rPr>
          <w:rFonts w:eastAsia="Times New Roman" w:cs="Arial"/>
          <w:color w:val="000000" w:themeColor="text1"/>
          <w:szCs w:val="20"/>
          <w:lang w:val="en-GB" w:eastAsia="en-GB"/>
        </w:rPr>
        <w:t xml:space="preserve">We encourage children to express their views respectfully, listening to others and forming their own opinions, ready to live in a diverse world harmoniously. </w:t>
      </w:r>
    </w:p>
    <w:p w:rsidR="00677A9E" w:rsidRPr="00C74B00" w:rsidRDefault="00677A9E" w:rsidP="0038700E">
      <w:pPr>
        <w:pStyle w:val="NormalWeb"/>
        <w:spacing w:before="0" w:beforeAutospacing="0" w:after="0" w:afterAutospacing="0"/>
        <w:jc w:val="center"/>
        <w:textAlignment w:val="top"/>
        <w:rPr>
          <w:rFonts w:ascii="Arial" w:hAnsi="Arial" w:cs="Arial"/>
          <w:color w:val="000000"/>
          <w:sz w:val="20"/>
          <w:szCs w:val="20"/>
        </w:rPr>
      </w:pPr>
    </w:p>
    <w:p w:rsidR="00413823" w:rsidRPr="00677A9E" w:rsidRDefault="00413823" w:rsidP="00413823">
      <w:pPr>
        <w:pStyle w:val="Heading1"/>
        <w:rPr>
          <w:color w:val="4472C4"/>
          <w:szCs w:val="28"/>
        </w:rPr>
      </w:pPr>
      <w:bookmarkStart w:id="4" w:name="_Toc127809287"/>
      <w:r w:rsidRPr="00677A9E">
        <w:rPr>
          <w:color w:val="4472C4"/>
          <w:szCs w:val="28"/>
        </w:rPr>
        <w:t xml:space="preserve">2. </w:t>
      </w:r>
      <w:bookmarkEnd w:id="3"/>
      <w:r w:rsidR="0038700E" w:rsidRPr="00677A9E">
        <w:rPr>
          <w:color w:val="4472C4"/>
          <w:szCs w:val="28"/>
        </w:rPr>
        <w:t>Our Aims</w:t>
      </w:r>
      <w:bookmarkEnd w:id="4"/>
    </w:p>
    <w:p w:rsidR="0038700E" w:rsidRPr="00B662A7" w:rsidRDefault="0038700E" w:rsidP="0038700E">
      <w:pPr>
        <w:pStyle w:val="BodyText"/>
        <w:widowControl w:val="0"/>
        <w:numPr>
          <w:ilvl w:val="0"/>
          <w:numId w:val="9"/>
        </w:numPr>
        <w:autoSpaceDE w:val="0"/>
        <w:autoSpaceDN w:val="0"/>
        <w:spacing w:after="0"/>
        <w:rPr>
          <w:rFonts w:cs="Arial"/>
          <w:color w:val="000000" w:themeColor="text1"/>
          <w:szCs w:val="20"/>
        </w:rPr>
      </w:pPr>
      <w:r w:rsidRPr="00B662A7">
        <w:rPr>
          <w:rFonts w:cs="Arial"/>
          <w:color w:val="000000" w:themeColor="text1"/>
          <w:szCs w:val="20"/>
        </w:rPr>
        <w:t>Know about and understand a range of religions and worldviews.</w:t>
      </w:r>
    </w:p>
    <w:p w:rsidR="0038700E" w:rsidRPr="00B662A7" w:rsidRDefault="0038700E" w:rsidP="0038700E">
      <w:pPr>
        <w:pStyle w:val="BodyText"/>
        <w:widowControl w:val="0"/>
        <w:numPr>
          <w:ilvl w:val="0"/>
          <w:numId w:val="9"/>
        </w:numPr>
        <w:autoSpaceDE w:val="0"/>
        <w:autoSpaceDN w:val="0"/>
        <w:spacing w:after="0"/>
        <w:rPr>
          <w:rFonts w:cs="Arial"/>
          <w:color w:val="000000" w:themeColor="text1"/>
          <w:szCs w:val="20"/>
        </w:rPr>
      </w:pPr>
      <w:r w:rsidRPr="00B662A7">
        <w:rPr>
          <w:rFonts w:cs="Arial"/>
          <w:color w:val="000000" w:themeColor="text1"/>
          <w:szCs w:val="20"/>
        </w:rPr>
        <w:t>To express ideas and insights about nature, significance and impact of religions and worldviews.</w:t>
      </w:r>
    </w:p>
    <w:p w:rsidR="0038700E" w:rsidRPr="00B662A7" w:rsidRDefault="0038700E" w:rsidP="0038700E">
      <w:pPr>
        <w:pStyle w:val="BodyText"/>
        <w:widowControl w:val="0"/>
        <w:numPr>
          <w:ilvl w:val="0"/>
          <w:numId w:val="9"/>
        </w:numPr>
        <w:autoSpaceDE w:val="0"/>
        <w:autoSpaceDN w:val="0"/>
        <w:spacing w:before="7" w:after="0"/>
        <w:rPr>
          <w:rFonts w:cs="Arial"/>
          <w:color w:val="000000" w:themeColor="text1"/>
          <w:szCs w:val="20"/>
        </w:rPr>
      </w:pPr>
      <w:r w:rsidRPr="00B662A7">
        <w:rPr>
          <w:rFonts w:cs="Arial"/>
          <w:color w:val="000000" w:themeColor="text1"/>
          <w:szCs w:val="20"/>
        </w:rPr>
        <w:t>To help children explore the moral and spiritual aspects of human life.</w:t>
      </w:r>
    </w:p>
    <w:p w:rsidR="0038700E" w:rsidRPr="00B662A7" w:rsidRDefault="0038700E" w:rsidP="0038700E">
      <w:pPr>
        <w:pStyle w:val="BodyText"/>
        <w:widowControl w:val="0"/>
        <w:numPr>
          <w:ilvl w:val="0"/>
          <w:numId w:val="9"/>
        </w:numPr>
        <w:autoSpaceDE w:val="0"/>
        <w:autoSpaceDN w:val="0"/>
        <w:spacing w:before="7" w:after="0"/>
        <w:rPr>
          <w:rFonts w:cs="Arial"/>
          <w:color w:val="000000" w:themeColor="text1"/>
          <w:szCs w:val="20"/>
        </w:rPr>
      </w:pPr>
      <w:r w:rsidRPr="00B662A7">
        <w:rPr>
          <w:rFonts w:cs="Arial"/>
          <w:color w:val="000000" w:themeColor="text1"/>
          <w:szCs w:val="20"/>
        </w:rPr>
        <w:t>To develop empathy and an understanding of others.</w:t>
      </w:r>
    </w:p>
    <w:p w:rsidR="0038700E" w:rsidRPr="00B662A7" w:rsidRDefault="0038700E" w:rsidP="0038700E">
      <w:pPr>
        <w:pStyle w:val="BodyText"/>
        <w:widowControl w:val="0"/>
        <w:numPr>
          <w:ilvl w:val="0"/>
          <w:numId w:val="9"/>
        </w:numPr>
        <w:autoSpaceDE w:val="0"/>
        <w:autoSpaceDN w:val="0"/>
        <w:spacing w:before="7" w:after="0"/>
        <w:rPr>
          <w:rFonts w:cs="Arial"/>
          <w:color w:val="000000" w:themeColor="text1"/>
          <w:szCs w:val="20"/>
        </w:rPr>
      </w:pPr>
      <w:r w:rsidRPr="00B662A7">
        <w:rPr>
          <w:rFonts w:cs="Arial"/>
          <w:color w:val="000000" w:themeColor="text1"/>
          <w:szCs w:val="20"/>
        </w:rPr>
        <w:t xml:space="preserve">To understand the </w:t>
      </w:r>
      <w:proofErr w:type="gramStart"/>
      <w:r w:rsidRPr="00B662A7">
        <w:rPr>
          <w:rFonts w:cs="Arial"/>
          <w:color w:val="000000" w:themeColor="text1"/>
          <w:szCs w:val="20"/>
        </w:rPr>
        <w:t>world</w:t>
      </w:r>
      <w:proofErr w:type="gramEnd"/>
      <w:r w:rsidRPr="00B662A7">
        <w:rPr>
          <w:rFonts w:cs="Arial"/>
          <w:color w:val="000000" w:themeColor="text1"/>
          <w:szCs w:val="20"/>
        </w:rPr>
        <w:t xml:space="preserve"> they live in and how they contribute to it.</w:t>
      </w:r>
    </w:p>
    <w:p w:rsidR="0038700E" w:rsidRPr="00B662A7" w:rsidRDefault="0038700E" w:rsidP="0038700E">
      <w:pPr>
        <w:pStyle w:val="BodyText"/>
        <w:widowControl w:val="0"/>
        <w:numPr>
          <w:ilvl w:val="0"/>
          <w:numId w:val="9"/>
        </w:numPr>
        <w:autoSpaceDE w:val="0"/>
        <w:autoSpaceDN w:val="0"/>
        <w:spacing w:before="7" w:after="0"/>
        <w:rPr>
          <w:rFonts w:cs="Arial"/>
          <w:color w:val="000000" w:themeColor="text1"/>
          <w:szCs w:val="20"/>
        </w:rPr>
      </w:pPr>
      <w:r w:rsidRPr="00B662A7">
        <w:rPr>
          <w:rFonts w:cs="Arial"/>
          <w:color w:val="000000" w:themeColor="text1"/>
          <w:szCs w:val="20"/>
        </w:rPr>
        <w:t>To develop positive attitudes towards others, respecting their beliefs, experiences and opinions.</w:t>
      </w:r>
    </w:p>
    <w:p w:rsidR="0038700E" w:rsidRPr="00B662A7" w:rsidRDefault="0038700E" w:rsidP="0038700E">
      <w:pPr>
        <w:pStyle w:val="BodyText"/>
        <w:rPr>
          <w:rFonts w:cs="Arial"/>
          <w:color w:val="000000" w:themeColor="text1"/>
          <w:szCs w:val="20"/>
        </w:rPr>
      </w:pPr>
    </w:p>
    <w:p w:rsidR="0038700E" w:rsidRPr="00B662A7" w:rsidRDefault="0038700E" w:rsidP="00677A9E">
      <w:pPr>
        <w:ind w:left="113"/>
        <w:rPr>
          <w:rFonts w:cs="Arial"/>
          <w:b/>
          <w:color w:val="000000" w:themeColor="text1"/>
          <w:szCs w:val="20"/>
        </w:rPr>
      </w:pPr>
      <w:r w:rsidRPr="00B662A7">
        <w:rPr>
          <w:rFonts w:cs="Arial"/>
          <w:b/>
          <w:color w:val="000000" w:themeColor="text1"/>
          <w:szCs w:val="20"/>
          <w:u w:val="single" w:color="333333"/>
        </w:rPr>
        <w:t>Approach</w:t>
      </w:r>
    </w:p>
    <w:p w:rsidR="0038700E" w:rsidRPr="00B662A7" w:rsidRDefault="0038700E" w:rsidP="0038700E">
      <w:pPr>
        <w:pStyle w:val="BodyText"/>
        <w:spacing w:line="204" w:lineRule="auto"/>
        <w:ind w:left="113"/>
        <w:rPr>
          <w:rFonts w:cs="Arial"/>
          <w:color w:val="000000" w:themeColor="text1"/>
          <w:szCs w:val="20"/>
        </w:rPr>
      </w:pPr>
      <w:r w:rsidRPr="00B662A7">
        <w:rPr>
          <w:rFonts w:cs="Arial"/>
          <w:color w:val="000000" w:themeColor="text1"/>
          <w:szCs w:val="20"/>
        </w:rPr>
        <w:t>Teaching is taken from the whole school scheme of work based on the requirements of the agreed syllabus Living Difference I</w:t>
      </w:r>
      <w:r w:rsidR="0056726C" w:rsidRPr="00B662A7">
        <w:rPr>
          <w:rFonts w:cs="Arial"/>
          <w:color w:val="000000" w:themeColor="text1"/>
          <w:szCs w:val="20"/>
        </w:rPr>
        <w:t xml:space="preserve">V.  We </w:t>
      </w:r>
      <w:r w:rsidRPr="00B662A7">
        <w:rPr>
          <w:rFonts w:cs="Arial"/>
          <w:color w:val="000000" w:themeColor="text1"/>
          <w:szCs w:val="20"/>
        </w:rPr>
        <w:t xml:space="preserve">also use Understanding Christianity, </w:t>
      </w:r>
      <w:r w:rsidR="00EC1F5F" w:rsidRPr="00B662A7">
        <w:rPr>
          <w:rFonts w:eastAsia="Times New Roman" w:cs="Arial"/>
          <w:color w:val="000000" w:themeColor="text1"/>
          <w:szCs w:val="20"/>
        </w:rPr>
        <w:t xml:space="preserve">which according to the </w:t>
      </w:r>
      <w:r w:rsidR="00EC1F5F" w:rsidRPr="00B662A7">
        <w:rPr>
          <w:rFonts w:eastAsia="Times New Roman" w:cs="Arial"/>
          <w:i/>
          <w:color w:val="000000" w:themeColor="text1"/>
          <w:szCs w:val="20"/>
        </w:rPr>
        <w:t>Church of England’s Statement of Entitlement</w:t>
      </w:r>
      <w:r w:rsidR="00EC1F5F" w:rsidRPr="00B662A7">
        <w:rPr>
          <w:rFonts w:eastAsia="Times New Roman" w:cs="Arial"/>
          <w:color w:val="000000" w:themeColor="text1"/>
          <w:szCs w:val="20"/>
        </w:rPr>
        <w:t xml:space="preserve"> is a ‘high-quality resource.’</w:t>
      </w:r>
    </w:p>
    <w:p w:rsidR="0038700E" w:rsidRPr="00B662A7" w:rsidRDefault="0038700E" w:rsidP="0038700E">
      <w:pPr>
        <w:pStyle w:val="BodyText"/>
        <w:spacing w:line="204" w:lineRule="auto"/>
        <w:ind w:left="113"/>
        <w:rPr>
          <w:rFonts w:cs="Arial"/>
          <w:color w:val="000000" w:themeColor="text1"/>
          <w:szCs w:val="20"/>
        </w:rPr>
      </w:pPr>
    </w:p>
    <w:p w:rsidR="0038700E" w:rsidRPr="00B662A7" w:rsidRDefault="0038700E" w:rsidP="0038700E">
      <w:pPr>
        <w:pStyle w:val="BodyText"/>
        <w:widowControl w:val="0"/>
        <w:numPr>
          <w:ilvl w:val="0"/>
          <w:numId w:val="11"/>
        </w:numPr>
        <w:autoSpaceDE w:val="0"/>
        <w:autoSpaceDN w:val="0"/>
        <w:spacing w:after="0" w:line="204" w:lineRule="auto"/>
        <w:rPr>
          <w:rFonts w:cs="Arial"/>
          <w:color w:val="000000" w:themeColor="text1"/>
          <w:szCs w:val="20"/>
        </w:rPr>
      </w:pPr>
      <w:r w:rsidRPr="00B662A7">
        <w:rPr>
          <w:rFonts w:cs="Arial"/>
          <w:color w:val="000000" w:themeColor="text1"/>
          <w:szCs w:val="20"/>
        </w:rPr>
        <w:t xml:space="preserve">We begin teaching Religious Education in </w:t>
      </w:r>
      <w:r w:rsidR="00EC1F5F" w:rsidRPr="00B662A7">
        <w:rPr>
          <w:rFonts w:cs="Arial"/>
          <w:color w:val="000000" w:themeColor="text1"/>
          <w:szCs w:val="20"/>
        </w:rPr>
        <w:t xml:space="preserve">Early Years </w:t>
      </w:r>
      <w:r w:rsidRPr="00B662A7">
        <w:rPr>
          <w:rFonts w:cs="Arial"/>
          <w:color w:val="000000" w:themeColor="text1"/>
          <w:szCs w:val="20"/>
        </w:rPr>
        <w:t>using a holistic approach</w:t>
      </w:r>
      <w:r w:rsidR="00EC1F5F" w:rsidRPr="00B662A7">
        <w:rPr>
          <w:rFonts w:cs="Arial"/>
          <w:color w:val="000000" w:themeColor="text1"/>
          <w:szCs w:val="20"/>
        </w:rPr>
        <w:t xml:space="preserve"> in Discovery Time, through</w:t>
      </w:r>
      <w:r w:rsidRPr="00B662A7">
        <w:rPr>
          <w:rFonts w:cs="Arial"/>
          <w:color w:val="000000" w:themeColor="text1"/>
          <w:szCs w:val="20"/>
        </w:rPr>
        <w:t xml:space="preserve"> stories and circle time.</w:t>
      </w:r>
      <w:r w:rsidR="00EC1F5F" w:rsidRPr="00B662A7">
        <w:rPr>
          <w:rFonts w:cs="Arial"/>
          <w:color w:val="000000" w:themeColor="text1"/>
          <w:szCs w:val="20"/>
        </w:rPr>
        <w:t xml:space="preserve"> The children in Early Years also have access to a high-quality resource, a series of book</w:t>
      </w:r>
      <w:r w:rsidR="00B5223D">
        <w:rPr>
          <w:rFonts w:cs="Arial"/>
          <w:color w:val="000000" w:themeColor="text1"/>
          <w:szCs w:val="20"/>
        </w:rPr>
        <w:t>s</w:t>
      </w:r>
      <w:r w:rsidR="00EC1F5F" w:rsidRPr="00B662A7">
        <w:rPr>
          <w:rFonts w:cs="Arial"/>
          <w:color w:val="000000" w:themeColor="text1"/>
          <w:szCs w:val="20"/>
        </w:rPr>
        <w:t>, ‘Belonging and Believing’ which focus</w:t>
      </w:r>
      <w:r w:rsidR="00B5223D">
        <w:rPr>
          <w:rFonts w:cs="Arial"/>
          <w:color w:val="000000" w:themeColor="text1"/>
          <w:szCs w:val="20"/>
        </w:rPr>
        <w:t xml:space="preserve"> on</w:t>
      </w:r>
      <w:r w:rsidR="00EC1F5F" w:rsidRPr="00B662A7">
        <w:rPr>
          <w:rFonts w:cs="Arial"/>
          <w:color w:val="000000" w:themeColor="text1"/>
          <w:szCs w:val="20"/>
        </w:rPr>
        <w:t xml:space="preserve"> the lived experience of real children’s lives from 8 different religions or worldviews.</w:t>
      </w:r>
    </w:p>
    <w:p w:rsidR="0038700E" w:rsidRPr="00B662A7" w:rsidRDefault="0038700E" w:rsidP="0038700E">
      <w:pPr>
        <w:pStyle w:val="BodyText"/>
        <w:spacing w:line="204" w:lineRule="auto"/>
        <w:ind w:left="833"/>
        <w:rPr>
          <w:rFonts w:cs="Arial"/>
          <w:color w:val="000000" w:themeColor="text1"/>
          <w:szCs w:val="20"/>
        </w:rPr>
      </w:pPr>
    </w:p>
    <w:p w:rsidR="0038700E" w:rsidRPr="00B662A7" w:rsidRDefault="0038700E" w:rsidP="0038700E">
      <w:pPr>
        <w:pStyle w:val="BodyText"/>
        <w:widowControl w:val="0"/>
        <w:numPr>
          <w:ilvl w:val="0"/>
          <w:numId w:val="11"/>
        </w:numPr>
        <w:autoSpaceDE w:val="0"/>
        <w:autoSpaceDN w:val="0"/>
        <w:spacing w:after="0" w:line="204" w:lineRule="auto"/>
        <w:rPr>
          <w:rFonts w:cs="Arial"/>
          <w:color w:val="000000" w:themeColor="text1"/>
          <w:szCs w:val="20"/>
        </w:rPr>
      </w:pPr>
      <w:r w:rsidRPr="00B662A7">
        <w:rPr>
          <w:rFonts w:cs="Arial"/>
          <w:color w:val="000000" w:themeColor="text1"/>
          <w:szCs w:val="20"/>
        </w:rPr>
        <w:t xml:space="preserve"> As children move on to KS1, they build on their earlier work using the agreed syllabus. </w:t>
      </w:r>
      <w:r w:rsidR="00536432" w:rsidRPr="00B662A7">
        <w:rPr>
          <w:rFonts w:cs="Arial"/>
          <w:color w:val="000000" w:themeColor="text1"/>
          <w:szCs w:val="20"/>
        </w:rPr>
        <w:t>As a Church school, t</w:t>
      </w:r>
      <w:r w:rsidRPr="00B662A7">
        <w:rPr>
          <w:rFonts w:cs="Arial"/>
          <w:color w:val="000000" w:themeColor="text1"/>
          <w:szCs w:val="20"/>
        </w:rPr>
        <w:t xml:space="preserve">he </w:t>
      </w:r>
      <w:r w:rsidR="00536432" w:rsidRPr="00B662A7">
        <w:rPr>
          <w:rFonts w:cs="Arial"/>
          <w:color w:val="000000" w:themeColor="text1"/>
          <w:szCs w:val="20"/>
        </w:rPr>
        <w:t>majority religion studied is</w:t>
      </w:r>
      <w:r w:rsidRPr="00B662A7">
        <w:rPr>
          <w:rFonts w:cs="Arial"/>
          <w:color w:val="000000" w:themeColor="text1"/>
          <w:szCs w:val="20"/>
        </w:rPr>
        <w:t xml:space="preserve"> Christianity</w:t>
      </w:r>
      <w:r w:rsidR="00536432" w:rsidRPr="00B662A7">
        <w:rPr>
          <w:rFonts w:cs="Arial"/>
          <w:color w:val="000000" w:themeColor="text1"/>
          <w:szCs w:val="20"/>
        </w:rPr>
        <w:t xml:space="preserve"> (at least 50%). The children also learn about </w:t>
      </w:r>
      <w:r w:rsidRPr="00B662A7">
        <w:rPr>
          <w:rFonts w:cs="Arial"/>
          <w:color w:val="000000" w:themeColor="text1"/>
          <w:szCs w:val="20"/>
        </w:rPr>
        <w:t xml:space="preserve">Judaism </w:t>
      </w:r>
      <w:r w:rsidR="00536432" w:rsidRPr="00B662A7">
        <w:rPr>
          <w:rFonts w:cs="Arial"/>
          <w:color w:val="000000" w:themeColor="text1"/>
          <w:szCs w:val="20"/>
        </w:rPr>
        <w:t>in depth while also receiving an overview study of Sikhism.</w:t>
      </w:r>
    </w:p>
    <w:p w:rsidR="0038700E" w:rsidRPr="00B662A7" w:rsidRDefault="0038700E" w:rsidP="0038700E">
      <w:pPr>
        <w:pStyle w:val="BodyText"/>
        <w:spacing w:line="204" w:lineRule="auto"/>
        <w:rPr>
          <w:rFonts w:cs="Arial"/>
          <w:color w:val="000000" w:themeColor="text1"/>
          <w:szCs w:val="20"/>
        </w:rPr>
      </w:pPr>
    </w:p>
    <w:p w:rsidR="0038700E" w:rsidRPr="00B662A7" w:rsidRDefault="0038700E" w:rsidP="0038700E">
      <w:pPr>
        <w:pStyle w:val="BodyText"/>
        <w:widowControl w:val="0"/>
        <w:numPr>
          <w:ilvl w:val="0"/>
          <w:numId w:val="11"/>
        </w:numPr>
        <w:autoSpaceDE w:val="0"/>
        <w:autoSpaceDN w:val="0"/>
        <w:spacing w:after="0" w:line="204" w:lineRule="auto"/>
        <w:rPr>
          <w:rFonts w:cs="Arial"/>
          <w:color w:val="000000" w:themeColor="text1"/>
          <w:szCs w:val="20"/>
        </w:rPr>
      </w:pPr>
      <w:r w:rsidRPr="00B662A7">
        <w:rPr>
          <w:rFonts w:cs="Arial"/>
          <w:color w:val="000000" w:themeColor="text1"/>
          <w:szCs w:val="20"/>
        </w:rPr>
        <w:t>Within KS2 teaching and learning</w:t>
      </w:r>
      <w:r w:rsidR="00536432" w:rsidRPr="00B662A7">
        <w:rPr>
          <w:rFonts w:cs="Arial"/>
          <w:color w:val="000000" w:themeColor="text1"/>
          <w:szCs w:val="20"/>
        </w:rPr>
        <w:t>, the children continue with Christianity as the majority religion but their learning</w:t>
      </w:r>
      <w:r w:rsidRPr="00B662A7">
        <w:rPr>
          <w:rFonts w:cs="Arial"/>
          <w:color w:val="000000" w:themeColor="text1"/>
          <w:szCs w:val="20"/>
        </w:rPr>
        <w:t xml:space="preserve"> extends to </w:t>
      </w:r>
      <w:r w:rsidR="00536432" w:rsidRPr="00B662A7">
        <w:rPr>
          <w:rFonts w:cs="Arial"/>
          <w:color w:val="000000" w:themeColor="text1"/>
          <w:szCs w:val="20"/>
        </w:rPr>
        <w:t xml:space="preserve">Hinduism in Year 3 and 4 and then to Islam in Year 5 and 6. In Year 6, children also study the worldview of Humanism, </w:t>
      </w:r>
      <w:r w:rsidRPr="00B662A7">
        <w:rPr>
          <w:rFonts w:cs="Arial"/>
          <w:color w:val="000000" w:themeColor="text1"/>
          <w:szCs w:val="20"/>
        </w:rPr>
        <w:t>developing an understanding of religious and non- religious approaches to life</w:t>
      </w:r>
      <w:r w:rsidR="00B9245B" w:rsidRPr="00B662A7">
        <w:rPr>
          <w:rFonts w:cs="Arial"/>
          <w:color w:val="000000" w:themeColor="text1"/>
          <w:szCs w:val="20"/>
        </w:rPr>
        <w:t xml:space="preserve"> and that everyone has a point of view.</w:t>
      </w:r>
    </w:p>
    <w:p w:rsidR="0038700E" w:rsidRPr="00B662A7" w:rsidRDefault="0038700E" w:rsidP="0038700E">
      <w:pPr>
        <w:pStyle w:val="BodyText"/>
        <w:spacing w:line="204" w:lineRule="auto"/>
        <w:ind w:left="113"/>
        <w:rPr>
          <w:rFonts w:cs="Arial"/>
          <w:color w:val="000000" w:themeColor="text1"/>
          <w:szCs w:val="20"/>
        </w:rPr>
      </w:pPr>
    </w:p>
    <w:p w:rsidR="00A24751" w:rsidRPr="00B662A7" w:rsidRDefault="00A24751" w:rsidP="0038700E">
      <w:pPr>
        <w:pStyle w:val="BodyText"/>
        <w:spacing w:line="204" w:lineRule="auto"/>
        <w:ind w:left="113"/>
        <w:rPr>
          <w:rFonts w:cs="Arial"/>
          <w:color w:val="000000" w:themeColor="text1"/>
          <w:szCs w:val="20"/>
        </w:rPr>
      </w:pPr>
      <w:r w:rsidRPr="00B662A7">
        <w:rPr>
          <w:rFonts w:cs="Arial"/>
          <w:color w:val="000000" w:themeColor="text1"/>
          <w:szCs w:val="20"/>
        </w:rPr>
        <w:t xml:space="preserve">Based on Living Difference IV, there are </w:t>
      </w:r>
      <w:r w:rsidR="00536432" w:rsidRPr="00B662A7">
        <w:rPr>
          <w:rFonts w:cs="Arial"/>
          <w:color w:val="000000" w:themeColor="text1"/>
          <w:szCs w:val="20"/>
        </w:rPr>
        <w:t>4</w:t>
      </w:r>
      <w:r w:rsidRPr="00B662A7">
        <w:rPr>
          <w:rFonts w:cs="Arial"/>
          <w:color w:val="000000" w:themeColor="text1"/>
          <w:szCs w:val="20"/>
        </w:rPr>
        <w:t xml:space="preserve"> Golden Threads or concept words that the children explore throughout their time at Freemantle. These teach children about the </w:t>
      </w:r>
      <w:r w:rsidRPr="00B662A7">
        <w:rPr>
          <w:rFonts w:cs="Arial"/>
          <w:b/>
          <w:color w:val="000000" w:themeColor="text1"/>
          <w:szCs w:val="20"/>
        </w:rPr>
        <w:t>community</w:t>
      </w:r>
      <w:r w:rsidRPr="00B662A7">
        <w:rPr>
          <w:rFonts w:cs="Arial"/>
          <w:color w:val="000000" w:themeColor="text1"/>
          <w:szCs w:val="20"/>
        </w:rPr>
        <w:t xml:space="preserve"> that they are a part of; how they </w:t>
      </w:r>
      <w:r w:rsidRPr="00B662A7">
        <w:rPr>
          <w:rFonts w:cs="Arial"/>
          <w:b/>
          <w:color w:val="000000" w:themeColor="text1"/>
          <w:szCs w:val="20"/>
        </w:rPr>
        <w:t>belong</w:t>
      </w:r>
      <w:r w:rsidRPr="00B662A7">
        <w:rPr>
          <w:rFonts w:cs="Arial"/>
          <w:color w:val="000000" w:themeColor="text1"/>
          <w:szCs w:val="20"/>
        </w:rPr>
        <w:t xml:space="preserve">; that they are </w:t>
      </w:r>
      <w:r w:rsidRPr="00B662A7">
        <w:rPr>
          <w:rFonts w:cs="Arial"/>
          <w:b/>
          <w:color w:val="000000" w:themeColor="text1"/>
          <w:szCs w:val="20"/>
        </w:rPr>
        <w:t>special</w:t>
      </w:r>
      <w:r w:rsidRPr="00B662A7">
        <w:rPr>
          <w:rFonts w:cs="Arial"/>
          <w:color w:val="000000" w:themeColor="text1"/>
          <w:szCs w:val="20"/>
        </w:rPr>
        <w:t xml:space="preserve"> and </w:t>
      </w:r>
      <w:r w:rsidRPr="00B662A7">
        <w:rPr>
          <w:rFonts w:cs="Arial"/>
          <w:b/>
          <w:color w:val="000000" w:themeColor="text1"/>
          <w:szCs w:val="20"/>
        </w:rPr>
        <w:t>loved</w:t>
      </w:r>
      <w:r w:rsidRPr="00B662A7">
        <w:rPr>
          <w:rFonts w:cs="Arial"/>
          <w:color w:val="000000" w:themeColor="text1"/>
          <w:szCs w:val="20"/>
        </w:rPr>
        <w:t xml:space="preserve">. These are woven, like a spiral, over and over across the school into a tapestry of knowledge. As a result, the children are better able to speak, think and act in the </w:t>
      </w:r>
      <w:r w:rsidRPr="00B662A7">
        <w:rPr>
          <w:rFonts w:cs="Arial"/>
          <w:color w:val="000000" w:themeColor="text1"/>
          <w:szCs w:val="20"/>
        </w:rPr>
        <w:lastRenderedPageBreak/>
        <w:t>world and discern what is of value for themselves. The children engage in a ‘Cycle of Enquiry’ where they develop an understanding and appreciation for the beliefs, practices and influence religions and worldviews have in the world around them.</w:t>
      </w:r>
    </w:p>
    <w:p w:rsidR="00A24751" w:rsidRPr="00B662A7" w:rsidRDefault="00A24751" w:rsidP="0038700E">
      <w:pPr>
        <w:pStyle w:val="BodyText"/>
        <w:spacing w:line="204" w:lineRule="auto"/>
        <w:ind w:left="113"/>
        <w:rPr>
          <w:rFonts w:cs="Arial"/>
          <w:color w:val="000000" w:themeColor="text1"/>
          <w:szCs w:val="20"/>
        </w:rPr>
      </w:pPr>
    </w:p>
    <w:p w:rsidR="0038700E" w:rsidRPr="00B662A7" w:rsidRDefault="0038700E" w:rsidP="0038700E">
      <w:pPr>
        <w:pStyle w:val="BodyText"/>
        <w:spacing w:line="204" w:lineRule="auto"/>
        <w:ind w:left="113"/>
        <w:rPr>
          <w:rFonts w:cs="Arial"/>
          <w:color w:val="000000" w:themeColor="text1"/>
          <w:szCs w:val="20"/>
        </w:rPr>
      </w:pPr>
      <w:r w:rsidRPr="00B662A7">
        <w:rPr>
          <w:rFonts w:cs="Arial"/>
          <w:color w:val="000000" w:themeColor="text1"/>
          <w:szCs w:val="20"/>
        </w:rPr>
        <w:t xml:space="preserve">During all Key Stages the teaching is delivered and explored using a range of strategies </w:t>
      </w:r>
      <w:r w:rsidR="00B9245B" w:rsidRPr="00B662A7">
        <w:rPr>
          <w:rFonts w:cs="Arial"/>
          <w:color w:val="000000" w:themeColor="text1"/>
          <w:szCs w:val="20"/>
        </w:rPr>
        <w:t>with a key focus on Communication and Language, these include</w:t>
      </w:r>
      <w:r w:rsidRPr="00B662A7">
        <w:rPr>
          <w:rFonts w:cs="Arial"/>
          <w:color w:val="000000" w:themeColor="text1"/>
          <w:szCs w:val="20"/>
        </w:rPr>
        <w:t>:</w:t>
      </w:r>
    </w:p>
    <w:p w:rsidR="00B9245B" w:rsidRPr="00B662A7" w:rsidRDefault="00B9245B" w:rsidP="00B9245B">
      <w:pPr>
        <w:pStyle w:val="BodyText"/>
        <w:numPr>
          <w:ilvl w:val="0"/>
          <w:numId w:val="12"/>
        </w:numPr>
        <w:spacing w:line="204" w:lineRule="auto"/>
        <w:rPr>
          <w:rFonts w:cs="Arial"/>
          <w:color w:val="000000" w:themeColor="text1"/>
          <w:szCs w:val="20"/>
        </w:rPr>
      </w:pPr>
      <w:r w:rsidRPr="00B662A7">
        <w:rPr>
          <w:rFonts w:cs="Arial"/>
          <w:color w:val="000000" w:themeColor="text1"/>
          <w:szCs w:val="20"/>
        </w:rPr>
        <w:t>Stories</w:t>
      </w:r>
    </w:p>
    <w:p w:rsidR="00B9245B" w:rsidRPr="00B662A7" w:rsidRDefault="00B9245B" w:rsidP="00B9245B">
      <w:pPr>
        <w:pStyle w:val="BodyText"/>
        <w:numPr>
          <w:ilvl w:val="0"/>
          <w:numId w:val="12"/>
        </w:numPr>
        <w:spacing w:line="204" w:lineRule="auto"/>
        <w:rPr>
          <w:rFonts w:cs="Arial"/>
          <w:color w:val="000000" w:themeColor="text1"/>
          <w:szCs w:val="20"/>
        </w:rPr>
      </w:pPr>
      <w:r w:rsidRPr="00B662A7">
        <w:rPr>
          <w:rFonts w:cs="Arial"/>
          <w:color w:val="000000" w:themeColor="text1"/>
          <w:szCs w:val="20"/>
        </w:rPr>
        <w:t>Discussion and debates (especially in Key Stage 2)</w:t>
      </w:r>
    </w:p>
    <w:p w:rsidR="00B9245B" w:rsidRPr="00B662A7" w:rsidRDefault="00B9245B" w:rsidP="00B9245B">
      <w:pPr>
        <w:pStyle w:val="BodyText"/>
        <w:numPr>
          <w:ilvl w:val="0"/>
          <w:numId w:val="12"/>
        </w:numPr>
        <w:spacing w:line="204" w:lineRule="auto"/>
        <w:rPr>
          <w:rFonts w:cs="Arial"/>
          <w:color w:val="000000" w:themeColor="text1"/>
          <w:szCs w:val="20"/>
        </w:rPr>
      </w:pPr>
      <w:r w:rsidRPr="00B662A7">
        <w:rPr>
          <w:rFonts w:cs="Arial"/>
          <w:color w:val="000000" w:themeColor="text1"/>
          <w:szCs w:val="20"/>
        </w:rPr>
        <w:t>Drama, roleplay, hot seating and freeze frames</w:t>
      </w:r>
    </w:p>
    <w:p w:rsidR="00B9245B" w:rsidRPr="00B662A7" w:rsidRDefault="00B9245B" w:rsidP="00B9245B">
      <w:pPr>
        <w:pStyle w:val="BodyText"/>
        <w:numPr>
          <w:ilvl w:val="0"/>
          <w:numId w:val="12"/>
        </w:numPr>
        <w:spacing w:line="204" w:lineRule="auto"/>
        <w:rPr>
          <w:rFonts w:cs="Arial"/>
          <w:color w:val="000000" w:themeColor="text1"/>
          <w:szCs w:val="20"/>
        </w:rPr>
      </w:pPr>
      <w:r w:rsidRPr="00B662A7">
        <w:rPr>
          <w:rFonts w:cs="Arial"/>
          <w:color w:val="000000" w:themeColor="text1"/>
          <w:szCs w:val="20"/>
        </w:rPr>
        <w:t>The study of religious objects, art and visits to religious sites.</w:t>
      </w:r>
    </w:p>
    <w:p w:rsidR="00B9245B" w:rsidRPr="00B662A7" w:rsidRDefault="00B9245B" w:rsidP="00B9245B">
      <w:pPr>
        <w:pStyle w:val="BodyText"/>
        <w:numPr>
          <w:ilvl w:val="0"/>
          <w:numId w:val="12"/>
        </w:numPr>
        <w:spacing w:line="204" w:lineRule="auto"/>
        <w:rPr>
          <w:rFonts w:cs="Arial"/>
          <w:color w:val="000000" w:themeColor="text1"/>
          <w:szCs w:val="20"/>
        </w:rPr>
      </w:pPr>
      <w:r w:rsidRPr="00B662A7">
        <w:rPr>
          <w:rFonts w:cs="Arial"/>
          <w:color w:val="000000" w:themeColor="text1"/>
          <w:szCs w:val="20"/>
        </w:rPr>
        <w:t>Visitors from members of religious traditions</w:t>
      </w:r>
    </w:p>
    <w:p w:rsidR="00B9245B" w:rsidRPr="00B662A7" w:rsidRDefault="00B9245B" w:rsidP="00B9245B">
      <w:pPr>
        <w:pStyle w:val="BodyText"/>
        <w:numPr>
          <w:ilvl w:val="0"/>
          <w:numId w:val="12"/>
        </w:numPr>
        <w:spacing w:line="204" w:lineRule="auto"/>
        <w:rPr>
          <w:rFonts w:cs="Arial"/>
          <w:color w:val="000000" w:themeColor="text1"/>
          <w:szCs w:val="20"/>
        </w:rPr>
      </w:pPr>
      <w:r w:rsidRPr="00B662A7">
        <w:rPr>
          <w:rFonts w:cs="Arial"/>
          <w:color w:val="000000" w:themeColor="text1"/>
          <w:szCs w:val="20"/>
        </w:rPr>
        <w:t>Music, song and dance</w:t>
      </w:r>
    </w:p>
    <w:p w:rsidR="00B9245B" w:rsidRPr="00B662A7" w:rsidRDefault="00B9245B" w:rsidP="00B9245B">
      <w:pPr>
        <w:pStyle w:val="BodyText"/>
        <w:numPr>
          <w:ilvl w:val="0"/>
          <w:numId w:val="12"/>
        </w:numPr>
        <w:spacing w:line="204" w:lineRule="auto"/>
        <w:rPr>
          <w:rFonts w:cs="Arial"/>
          <w:color w:val="000000" w:themeColor="text1"/>
          <w:szCs w:val="20"/>
        </w:rPr>
      </w:pPr>
      <w:r w:rsidRPr="00B662A7">
        <w:rPr>
          <w:rFonts w:cs="Arial"/>
          <w:color w:val="000000" w:themeColor="text1"/>
          <w:szCs w:val="20"/>
        </w:rPr>
        <w:t>Artistic creations/expressions</w:t>
      </w:r>
    </w:p>
    <w:p w:rsidR="00677A9E" w:rsidRPr="00C74B00" w:rsidRDefault="00677A9E" w:rsidP="00677A9E">
      <w:pPr>
        <w:pStyle w:val="BodyText"/>
        <w:spacing w:line="204" w:lineRule="auto"/>
        <w:ind w:left="833"/>
        <w:rPr>
          <w:rFonts w:cs="Arial"/>
          <w:szCs w:val="20"/>
        </w:rPr>
      </w:pPr>
    </w:p>
    <w:p w:rsidR="00E21F9B" w:rsidRPr="00677A9E" w:rsidRDefault="00E21F9B" w:rsidP="00E21F9B">
      <w:pPr>
        <w:pStyle w:val="Heading1"/>
        <w:rPr>
          <w:color w:val="4472C4"/>
          <w:szCs w:val="28"/>
        </w:rPr>
      </w:pPr>
      <w:bookmarkStart w:id="5" w:name="_Toc127809288"/>
      <w:r w:rsidRPr="00677A9E">
        <w:rPr>
          <w:color w:val="4472C4"/>
          <w:szCs w:val="28"/>
        </w:rPr>
        <w:t xml:space="preserve">3. </w:t>
      </w:r>
      <w:r w:rsidR="0038700E" w:rsidRPr="00677A9E">
        <w:rPr>
          <w:color w:val="4472C4"/>
          <w:szCs w:val="28"/>
        </w:rPr>
        <w:t>Lessons and Delivery</w:t>
      </w:r>
      <w:bookmarkEnd w:id="5"/>
      <w:r w:rsidR="0038700E" w:rsidRPr="00677A9E">
        <w:rPr>
          <w:color w:val="4472C4"/>
          <w:szCs w:val="28"/>
        </w:rPr>
        <w:t xml:space="preserve"> </w:t>
      </w:r>
    </w:p>
    <w:p w:rsidR="0038700E" w:rsidRPr="00B662A7" w:rsidRDefault="0038700E" w:rsidP="00677A9E">
      <w:pPr>
        <w:pStyle w:val="1bodycopy10pt"/>
        <w:rPr>
          <w:color w:val="000000" w:themeColor="text1"/>
          <w:lang w:val="en-GB" w:eastAsia="en-GB"/>
        </w:rPr>
      </w:pPr>
      <w:r w:rsidRPr="00B662A7">
        <w:rPr>
          <w:color w:val="000000" w:themeColor="text1"/>
          <w:lang w:val="en-GB" w:eastAsia="en-GB"/>
        </w:rPr>
        <w:t xml:space="preserve">Following the Living Difference </w:t>
      </w:r>
      <w:r w:rsidR="00654207" w:rsidRPr="00B662A7">
        <w:rPr>
          <w:color w:val="000000" w:themeColor="text1"/>
          <w:lang w:val="en-GB" w:eastAsia="en-GB"/>
        </w:rPr>
        <w:t>IV</w:t>
      </w:r>
      <w:r w:rsidRPr="00B662A7">
        <w:rPr>
          <w:color w:val="000000" w:themeColor="text1"/>
          <w:lang w:val="en-GB" w:eastAsia="en-GB"/>
        </w:rPr>
        <w:t xml:space="preserve"> guidelines, it is expected that KS1 should allocate 36 hours per year (54 minutes per week) to RE; in KS2 it is expected that they should allocate 45 hours per year (1 hour 8 minutes per week) to RE. We encourage and ensure that cross- curricular links are made to meet this expectation. Pupils in Key Stage 1 learn about and explore Christianity and</w:t>
      </w:r>
      <w:r w:rsidR="00654207" w:rsidRPr="00B662A7">
        <w:rPr>
          <w:color w:val="000000" w:themeColor="text1"/>
          <w:lang w:val="en-GB" w:eastAsia="en-GB"/>
        </w:rPr>
        <w:t xml:space="preserve"> Judaism in depth and receive an overview study of Sikhism</w:t>
      </w:r>
      <w:r w:rsidRPr="00B662A7">
        <w:rPr>
          <w:color w:val="000000" w:themeColor="text1"/>
          <w:lang w:val="en-GB" w:eastAsia="en-GB"/>
        </w:rPr>
        <w:t>. During their time in KS2, pupils explore Christianity and two other religions</w:t>
      </w:r>
      <w:r w:rsidR="00654207" w:rsidRPr="00B662A7">
        <w:rPr>
          <w:color w:val="000000" w:themeColor="text1"/>
          <w:lang w:val="en-GB" w:eastAsia="en-GB"/>
        </w:rPr>
        <w:t xml:space="preserve"> in depth</w:t>
      </w:r>
      <w:r w:rsidRPr="00B662A7">
        <w:rPr>
          <w:color w:val="000000" w:themeColor="text1"/>
          <w:lang w:val="en-GB" w:eastAsia="en-GB"/>
        </w:rPr>
        <w:t xml:space="preserve">, </w:t>
      </w:r>
      <w:r w:rsidR="00654207" w:rsidRPr="00B662A7">
        <w:rPr>
          <w:color w:val="000000" w:themeColor="text1"/>
          <w:lang w:val="en-GB" w:eastAsia="en-GB"/>
        </w:rPr>
        <w:t>this is</w:t>
      </w:r>
      <w:r w:rsidRPr="00B662A7">
        <w:rPr>
          <w:color w:val="000000" w:themeColor="text1"/>
          <w:lang w:val="en-GB" w:eastAsia="en-GB"/>
        </w:rPr>
        <w:t xml:space="preserve"> Hinduism</w:t>
      </w:r>
      <w:r w:rsidR="00654207" w:rsidRPr="00B662A7">
        <w:rPr>
          <w:color w:val="000000" w:themeColor="text1"/>
          <w:lang w:val="en-GB" w:eastAsia="en-GB"/>
        </w:rPr>
        <w:t xml:space="preserve"> and</w:t>
      </w:r>
      <w:r w:rsidRPr="00B662A7">
        <w:rPr>
          <w:color w:val="000000" w:themeColor="text1"/>
          <w:lang w:val="en-GB" w:eastAsia="en-GB"/>
        </w:rPr>
        <w:t xml:space="preserve"> Islam.</w:t>
      </w:r>
      <w:r w:rsidR="00654207" w:rsidRPr="00B662A7">
        <w:rPr>
          <w:color w:val="000000" w:themeColor="text1"/>
          <w:lang w:val="en-GB" w:eastAsia="en-GB"/>
        </w:rPr>
        <w:t xml:space="preserve"> In Year 6, they also study Humanism to gain a respect not just for religions but worldviews (as per the </w:t>
      </w:r>
      <w:r w:rsidR="00654207" w:rsidRPr="00B662A7">
        <w:rPr>
          <w:i/>
          <w:color w:val="000000" w:themeColor="text1"/>
        </w:rPr>
        <w:t>Church of England’s Statement of Entitlement</w:t>
      </w:r>
      <w:r w:rsidR="00654207" w:rsidRPr="00B662A7">
        <w:rPr>
          <w:color w:val="000000" w:themeColor="text1"/>
        </w:rPr>
        <w:t xml:space="preserve">). </w:t>
      </w:r>
      <w:r w:rsidRPr="00B662A7">
        <w:rPr>
          <w:color w:val="000000" w:themeColor="text1"/>
          <w:lang w:val="en-GB" w:eastAsia="en-GB"/>
        </w:rPr>
        <w:t xml:space="preserve">Pupils also have a one-day teaching and learning experience from </w:t>
      </w:r>
      <w:r w:rsidR="00654207" w:rsidRPr="00B662A7">
        <w:rPr>
          <w:color w:val="000000" w:themeColor="text1"/>
          <w:lang w:val="en-GB" w:eastAsia="en-GB"/>
        </w:rPr>
        <w:t>Southampton City Mission called</w:t>
      </w:r>
      <w:r w:rsidRPr="00B662A7">
        <w:rPr>
          <w:color w:val="000000" w:themeColor="text1"/>
          <w:lang w:val="en-GB" w:eastAsia="en-GB"/>
        </w:rPr>
        <w:t xml:space="preserve"> ‘A Question of Faith</w:t>
      </w:r>
      <w:r w:rsidR="00654207" w:rsidRPr="00B662A7">
        <w:rPr>
          <w:color w:val="000000" w:themeColor="text1"/>
          <w:lang w:val="en-GB" w:eastAsia="en-GB"/>
        </w:rPr>
        <w:t xml:space="preserve">.’ During these days, </w:t>
      </w:r>
      <w:r w:rsidRPr="00B662A7">
        <w:rPr>
          <w:color w:val="000000" w:themeColor="text1"/>
          <w:lang w:val="en-GB" w:eastAsia="en-GB"/>
        </w:rPr>
        <w:t>Christians share stories from the Bible, along with their beliefs and practises</w:t>
      </w:r>
      <w:r w:rsidR="00654207" w:rsidRPr="00B662A7">
        <w:rPr>
          <w:color w:val="000000" w:themeColor="text1"/>
          <w:lang w:val="en-GB" w:eastAsia="en-GB"/>
        </w:rPr>
        <w:t xml:space="preserve"> based on the Concept being explored as per the </w:t>
      </w:r>
      <w:r w:rsidR="00601FCB" w:rsidRPr="00B662A7">
        <w:rPr>
          <w:color w:val="000000" w:themeColor="text1"/>
          <w:lang w:val="en-GB" w:eastAsia="en-GB"/>
        </w:rPr>
        <w:t>Long-Term</w:t>
      </w:r>
      <w:r w:rsidR="00654207" w:rsidRPr="00B662A7">
        <w:rPr>
          <w:color w:val="000000" w:themeColor="text1"/>
          <w:lang w:val="en-GB" w:eastAsia="en-GB"/>
        </w:rPr>
        <w:t xml:space="preserve"> Plan</w:t>
      </w:r>
      <w:r w:rsidRPr="00B662A7">
        <w:rPr>
          <w:color w:val="000000" w:themeColor="text1"/>
          <w:lang w:val="en-GB" w:eastAsia="en-GB"/>
        </w:rPr>
        <w:t xml:space="preserve">. Through their understanding of world views and religions, pupils develop an understanding of the multicultural British society in which we live. As a result, pupils will </w:t>
      </w:r>
      <w:r w:rsidR="00601FCB" w:rsidRPr="00B662A7">
        <w:rPr>
          <w:color w:val="000000" w:themeColor="text1"/>
          <w:lang w:val="en-GB" w:eastAsia="en-GB"/>
        </w:rPr>
        <w:t>learn about</w:t>
      </w:r>
      <w:r w:rsidR="00654207" w:rsidRPr="00B662A7">
        <w:rPr>
          <w:color w:val="000000" w:themeColor="text1"/>
          <w:lang w:val="en-GB" w:eastAsia="en-GB"/>
        </w:rPr>
        <w:t xml:space="preserve"> </w:t>
      </w:r>
      <w:r w:rsidRPr="00B662A7">
        <w:rPr>
          <w:color w:val="000000" w:themeColor="text1"/>
          <w:lang w:val="en-GB" w:eastAsia="en-GB"/>
        </w:rPr>
        <w:t xml:space="preserve">rights and responsibilities, spiritual, moral and environmental. </w:t>
      </w:r>
    </w:p>
    <w:p w:rsidR="0038700E" w:rsidRPr="00B662A7" w:rsidRDefault="0038700E" w:rsidP="00677A9E">
      <w:pPr>
        <w:pStyle w:val="1bodycopy10pt"/>
        <w:rPr>
          <w:color w:val="000000" w:themeColor="text1"/>
        </w:rPr>
      </w:pPr>
      <w:r w:rsidRPr="00B662A7">
        <w:rPr>
          <w:color w:val="000000" w:themeColor="text1"/>
        </w:rPr>
        <w:t>Elements of the RE syllabus may also be further explored through Collective Worship within the academy.</w:t>
      </w:r>
    </w:p>
    <w:p w:rsidR="0038700E" w:rsidRPr="00B662A7" w:rsidRDefault="0038700E" w:rsidP="00677A9E">
      <w:pPr>
        <w:pStyle w:val="1bodycopy10pt"/>
        <w:rPr>
          <w:color w:val="000000" w:themeColor="text1"/>
        </w:rPr>
      </w:pPr>
      <w:r w:rsidRPr="00B662A7">
        <w:rPr>
          <w:color w:val="000000" w:themeColor="text1"/>
        </w:rPr>
        <w:t>Links with Christ Church, Freemantle are fostered where appropriate and visits are made throughout the year at key dates in the Christian Calendar (e.g. Easter, Christmas, Harvest etc.)</w:t>
      </w:r>
    </w:p>
    <w:p w:rsidR="00E21F9B" w:rsidRPr="007B7ECB" w:rsidRDefault="00E21F9B" w:rsidP="00E21F9B">
      <w:pPr>
        <w:pStyle w:val="6Abstract"/>
        <w:rPr>
          <w:rFonts w:cs="Arial"/>
          <w:color w:val="4472C4"/>
          <w:lang w:val="en-GB"/>
        </w:rPr>
      </w:pPr>
    </w:p>
    <w:p w:rsidR="0038700E" w:rsidRPr="007B7ECB" w:rsidRDefault="0038700E" w:rsidP="0038700E">
      <w:pPr>
        <w:pStyle w:val="Heading1"/>
        <w:rPr>
          <w:color w:val="4472C4"/>
          <w:szCs w:val="28"/>
        </w:rPr>
      </w:pPr>
      <w:bookmarkStart w:id="6" w:name="_Toc127809289"/>
      <w:r w:rsidRPr="007B7ECB">
        <w:rPr>
          <w:color w:val="4472C4"/>
          <w:szCs w:val="28"/>
        </w:rPr>
        <w:t xml:space="preserve">4. </w:t>
      </w:r>
      <w:r w:rsidR="00E52B90">
        <w:rPr>
          <w:color w:val="4472C4"/>
          <w:szCs w:val="28"/>
        </w:rPr>
        <w:t>Equal Opportunities</w:t>
      </w:r>
      <w:bookmarkEnd w:id="6"/>
      <w:r w:rsidRPr="007B7ECB">
        <w:rPr>
          <w:color w:val="4472C4"/>
          <w:szCs w:val="28"/>
        </w:rPr>
        <w:t xml:space="preserve"> </w:t>
      </w:r>
    </w:p>
    <w:p w:rsidR="007B7ECB" w:rsidRPr="00B662A7" w:rsidRDefault="00E52B90" w:rsidP="007B7ECB">
      <w:pPr>
        <w:pStyle w:val="1bodycopy10pt"/>
        <w:rPr>
          <w:color w:val="000000" w:themeColor="text1"/>
        </w:rPr>
      </w:pPr>
      <w:r>
        <w:rPr>
          <w:color w:val="000000" w:themeColor="text1"/>
        </w:rPr>
        <w:t xml:space="preserve">In line with our Equal Opportunities Policy, we plan and provide activities that are accessible to all pupils </w:t>
      </w:r>
      <w:r w:rsidRPr="00AE3251">
        <w:rPr>
          <w:rFonts w:cs="Arial"/>
          <w:color w:val="222222"/>
          <w:szCs w:val="20"/>
          <w:shd w:val="clear" w:color="auto" w:fill="FFFFFF"/>
        </w:rPr>
        <w:t>irrespective of gender, SEN, race, creed and disability</w:t>
      </w:r>
      <w:r>
        <w:rPr>
          <w:rFonts w:cs="Arial"/>
          <w:color w:val="222222"/>
          <w:szCs w:val="20"/>
          <w:shd w:val="clear" w:color="auto" w:fill="FFFFFF"/>
        </w:rPr>
        <w:t>.</w:t>
      </w:r>
      <w:r>
        <w:rPr>
          <w:color w:val="000000" w:themeColor="text1"/>
        </w:rPr>
        <w:t xml:space="preserve"> Equal opportunities are</w:t>
      </w:r>
      <w:r w:rsidR="0038700E" w:rsidRPr="00B662A7">
        <w:rPr>
          <w:color w:val="000000" w:themeColor="text1"/>
        </w:rPr>
        <w:t xml:space="preserve"> carefully considered and support </w:t>
      </w:r>
      <w:r>
        <w:rPr>
          <w:color w:val="000000" w:themeColor="text1"/>
        </w:rPr>
        <w:t xml:space="preserve">is provided wherever needed </w:t>
      </w:r>
      <w:r w:rsidR="0038700E" w:rsidRPr="00B662A7">
        <w:rPr>
          <w:color w:val="000000" w:themeColor="text1"/>
        </w:rPr>
        <w:t xml:space="preserve">to assist </w:t>
      </w:r>
      <w:r>
        <w:rPr>
          <w:color w:val="000000" w:themeColor="text1"/>
        </w:rPr>
        <w:t>pupils</w:t>
      </w:r>
      <w:r w:rsidR="0038700E" w:rsidRPr="00B662A7">
        <w:rPr>
          <w:color w:val="000000" w:themeColor="text1"/>
        </w:rPr>
        <w:t xml:space="preserve"> in their understanding</w:t>
      </w:r>
      <w:r w:rsidR="00601FCB" w:rsidRPr="00B662A7">
        <w:rPr>
          <w:color w:val="000000" w:themeColor="text1"/>
        </w:rPr>
        <w:t>. Many activities in RE are not expected to be written and should be explored in a way that develops children’s communication and language.</w:t>
      </w:r>
    </w:p>
    <w:p w:rsidR="007B7ECB" w:rsidRPr="007B7ECB" w:rsidRDefault="007B7ECB" w:rsidP="007B7ECB">
      <w:pPr>
        <w:pStyle w:val="1bodycopy10pt"/>
      </w:pPr>
    </w:p>
    <w:p w:rsidR="0038700E" w:rsidRPr="007B7ECB" w:rsidRDefault="00B662A7" w:rsidP="0038700E">
      <w:pPr>
        <w:pStyle w:val="Heading1"/>
        <w:rPr>
          <w:color w:val="4472C4"/>
          <w:szCs w:val="28"/>
        </w:rPr>
      </w:pPr>
      <w:bookmarkStart w:id="7" w:name="_Toc127809290"/>
      <w:bookmarkStart w:id="8" w:name="_Toc58942036"/>
      <w:r>
        <w:rPr>
          <w:color w:val="4472C4"/>
          <w:szCs w:val="28"/>
        </w:rPr>
        <w:t>5</w:t>
      </w:r>
      <w:r w:rsidR="0038700E" w:rsidRPr="007B7ECB">
        <w:rPr>
          <w:color w:val="4472C4"/>
          <w:szCs w:val="28"/>
        </w:rPr>
        <w:t xml:space="preserve">. Monitoring and </w:t>
      </w:r>
      <w:r w:rsidR="00601FCB" w:rsidRPr="007B7ECB">
        <w:rPr>
          <w:color w:val="4472C4"/>
          <w:szCs w:val="28"/>
        </w:rPr>
        <w:t>Accountability</w:t>
      </w:r>
      <w:bookmarkEnd w:id="7"/>
      <w:r w:rsidR="0038700E" w:rsidRPr="007B7ECB">
        <w:rPr>
          <w:color w:val="4472C4"/>
          <w:szCs w:val="28"/>
        </w:rPr>
        <w:t xml:space="preserve"> </w:t>
      </w:r>
      <w:bookmarkEnd w:id="8"/>
    </w:p>
    <w:p w:rsidR="0038700E" w:rsidRPr="00B662A7" w:rsidRDefault="0038700E" w:rsidP="007B7ECB">
      <w:pPr>
        <w:pStyle w:val="1bodycopy10pt"/>
        <w:rPr>
          <w:color w:val="000000" w:themeColor="text1"/>
        </w:rPr>
      </w:pPr>
      <w:r w:rsidRPr="00B662A7">
        <w:rPr>
          <w:color w:val="000000" w:themeColor="text1"/>
        </w:rPr>
        <w:t xml:space="preserve">RE will be monitored by the coordinator on a termly cycle; this will </w:t>
      </w:r>
      <w:r w:rsidR="00601FCB" w:rsidRPr="00B662A7">
        <w:rPr>
          <w:color w:val="000000" w:themeColor="text1"/>
        </w:rPr>
        <w:t xml:space="preserve">be mainly based on pupil conferencing and, </w:t>
      </w:r>
      <w:r w:rsidR="00B5223D">
        <w:rPr>
          <w:color w:val="000000" w:themeColor="text1"/>
        </w:rPr>
        <w:t>a</w:t>
      </w:r>
      <w:r w:rsidR="00601FCB" w:rsidRPr="00B662A7">
        <w:rPr>
          <w:color w:val="000000" w:themeColor="text1"/>
        </w:rPr>
        <w:t xml:space="preserve">s appropriate, </w:t>
      </w:r>
      <w:r w:rsidRPr="00B662A7">
        <w:rPr>
          <w:color w:val="000000" w:themeColor="text1"/>
        </w:rPr>
        <w:t xml:space="preserve">book </w:t>
      </w:r>
      <w:r w:rsidR="00601FCB" w:rsidRPr="00B662A7">
        <w:rPr>
          <w:color w:val="000000" w:themeColor="text1"/>
        </w:rPr>
        <w:t>looks</w:t>
      </w:r>
      <w:r w:rsidRPr="00B662A7">
        <w:rPr>
          <w:color w:val="000000" w:themeColor="text1"/>
        </w:rPr>
        <w:t xml:space="preserve">. Staff will use </w:t>
      </w:r>
      <w:r w:rsidR="00601FCB" w:rsidRPr="00B662A7">
        <w:rPr>
          <w:color w:val="000000" w:themeColor="text1"/>
        </w:rPr>
        <w:t>Quick Fire Quizzes in every lesson to help recap learning but also as a form of assessment to ensure the children can recall and explain prior learning. Additionally, staff will use the</w:t>
      </w:r>
      <w:r w:rsidR="001D3517">
        <w:rPr>
          <w:color w:val="000000" w:themeColor="text1"/>
        </w:rPr>
        <w:t xml:space="preserve"> RE</w:t>
      </w:r>
      <w:r w:rsidR="00601FCB" w:rsidRPr="00B662A7">
        <w:rPr>
          <w:color w:val="000000" w:themeColor="text1"/>
        </w:rPr>
        <w:t xml:space="preserve"> Progression of Skills </w:t>
      </w:r>
      <w:r w:rsidR="001D3517">
        <w:rPr>
          <w:color w:val="000000" w:themeColor="text1"/>
        </w:rPr>
        <w:t xml:space="preserve">document </w:t>
      </w:r>
      <w:r w:rsidR="00601FCB" w:rsidRPr="00B662A7">
        <w:rPr>
          <w:color w:val="000000" w:themeColor="text1"/>
        </w:rPr>
        <w:t>us</w:t>
      </w:r>
      <w:r w:rsidRPr="00B662A7">
        <w:rPr>
          <w:color w:val="000000" w:themeColor="text1"/>
        </w:rPr>
        <w:t xml:space="preserve">ing the statements provided by the RE coordinator to assist in assessment. </w:t>
      </w:r>
    </w:p>
    <w:p w:rsidR="0038700E" w:rsidRDefault="0038700E" w:rsidP="00E21F9B">
      <w:pPr>
        <w:pStyle w:val="6Abstract"/>
        <w:rPr>
          <w:rFonts w:cs="Arial"/>
          <w:sz w:val="20"/>
          <w:szCs w:val="20"/>
          <w:lang w:val="en-GB"/>
        </w:rPr>
      </w:pPr>
    </w:p>
    <w:p w:rsidR="00E52B90" w:rsidRPr="007B7ECB" w:rsidRDefault="00E52B90" w:rsidP="00E52B90">
      <w:pPr>
        <w:pStyle w:val="Heading1"/>
        <w:rPr>
          <w:color w:val="4472C4"/>
          <w:szCs w:val="28"/>
        </w:rPr>
      </w:pPr>
      <w:bookmarkStart w:id="9" w:name="_Toc127809291"/>
      <w:r>
        <w:rPr>
          <w:color w:val="4472C4"/>
          <w:szCs w:val="28"/>
        </w:rPr>
        <w:t>6</w:t>
      </w:r>
      <w:r w:rsidRPr="007B7ECB">
        <w:rPr>
          <w:color w:val="4472C4"/>
          <w:szCs w:val="28"/>
        </w:rPr>
        <w:t>.</w:t>
      </w:r>
      <w:r w:rsidR="002D5A02">
        <w:rPr>
          <w:color w:val="4472C4"/>
          <w:szCs w:val="28"/>
        </w:rPr>
        <w:t xml:space="preserve"> UN Convention on the Rights of the Child</w:t>
      </w:r>
      <w:bookmarkEnd w:id="9"/>
    </w:p>
    <w:p w:rsidR="00D57A23" w:rsidRDefault="00D57A23" w:rsidP="00D57A23">
      <w:pPr>
        <w:pStyle w:val="6Abstract"/>
        <w:rPr>
          <w:rFonts w:cs="Arial"/>
          <w:b/>
          <w:bCs/>
          <w:sz w:val="20"/>
          <w:szCs w:val="20"/>
          <w:lang w:val="en-GB"/>
        </w:rPr>
      </w:pPr>
      <w:r>
        <w:rPr>
          <w:rFonts w:cs="Arial"/>
          <w:b/>
          <w:bCs/>
          <w:sz w:val="20"/>
          <w:szCs w:val="20"/>
          <w:lang w:val="en-GB"/>
        </w:rPr>
        <w:t xml:space="preserve">Article 12: </w:t>
      </w:r>
      <w:r w:rsidRPr="00C15953">
        <w:rPr>
          <w:sz w:val="20"/>
        </w:rPr>
        <w:t xml:space="preserve">Every child has the right to express their views, feelings and wishes in all matters affecting them, and to have their views considered and taken seriously. </w:t>
      </w:r>
    </w:p>
    <w:p w:rsidR="00D57A23" w:rsidRDefault="00D57A23" w:rsidP="00D57A23">
      <w:pPr>
        <w:pStyle w:val="6Abstract"/>
        <w:rPr>
          <w:sz w:val="20"/>
        </w:rPr>
      </w:pPr>
      <w:r>
        <w:rPr>
          <w:rFonts w:cs="Arial"/>
          <w:b/>
          <w:bCs/>
          <w:sz w:val="20"/>
          <w:szCs w:val="20"/>
          <w:lang w:val="en-GB"/>
        </w:rPr>
        <w:t xml:space="preserve">Article 13: </w:t>
      </w:r>
      <w:r w:rsidRPr="00C15953">
        <w:rPr>
          <w:sz w:val="20"/>
        </w:rPr>
        <w:t>Every child must be free to express their thoughts and opinions and to access all kinds of information, as long as it is within the law.</w:t>
      </w:r>
    </w:p>
    <w:p w:rsidR="00D57A23" w:rsidRPr="00C15953" w:rsidRDefault="00D57A23" w:rsidP="00D57A23">
      <w:pPr>
        <w:pStyle w:val="6Abstract"/>
        <w:rPr>
          <w:rFonts w:cs="Arial"/>
          <w:b/>
          <w:bCs/>
          <w:sz w:val="20"/>
          <w:szCs w:val="20"/>
          <w:lang w:val="en-GB"/>
        </w:rPr>
      </w:pPr>
      <w:r w:rsidRPr="00C15953">
        <w:rPr>
          <w:rFonts w:cs="Arial"/>
          <w:b/>
          <w:bCs/>
          <w:sz w:val="20"/>
          <w:szCs w:val="20"/>
          <w:lang w:val="en-GB"/>
        </w:rPr>
        <w:lastRenderedPageBreak/>
        <w:t xml:space="preserve">Article 14: </w:t>
      </w:r>
      <w:r w:rsidRPr="00C15953">
        <w:rPr>
          <w:sz w:val="20"/>
          <w:szCs w:val="20"/>
        </w:rPr>
        <w:t xml:space="preserve">Every child has the right to think and believe what they choose and also to </w:t>
      </w:r>
      <w:proofErr w:type="spellStart"/>
      <w:r w:rsidRPr="00C15953">
        <w:rPr>
          <w:sz w:val="20"/>
          <w:szCs w:val="20"/>
        </w:rPr>
        <w:t>practise</w:t>
      </w:r>
      <w:proofErr w:type="spellEnd"/>
      <w:r w:rsidRPr="00C15953">
        <w:rPr>
          <w:sz w:val="20"/>
          <w:szCs w:val="20"/>
        </w:rPr>
        <w:t xml:space="preserve"> their religion, as long as they are not stopping</w:t>
      </w:r>
      <w:r>
        <w:rPr>
          <w:sz w:val="20"/>
          <w:szCs w:val="20"/>
        </w:rPr>
        <w:t xml:space="preserve"> other people from enjoying their rights. </w:t>
      </w:r>
    </w:p>
    <w:p w:rsidR="00D57A23" w:rsidRPr="00AE3251" w:rsidRDefault="00D57A23" w:rsidP="00D57A23">
      <w:pPr>
        <w:pStyle w:val="6Abstract"/>
        <w:rPr>
          <w:rFonts w:cs="Arial"/>
          <w:sz w:val="20"/>
          <w:szCs w:val="20"/>
        </w:rPr>
      </w:pPr>
      <w:r w:rsidRPr="00AE3251">
        <w:rPr>
          <w:rFonts w:cs="Arial"/>
          <w:b/>
          <w:bCs/>
          <w:sz w:val="20"/>
          <w:szCs w:val="20"/>
          <w:lang w:val="en-GB"/>
        </w:rPr>
        <w:t xml:space="preserve">Article 28: </w:t>
      </w:r>
      <w:r w:rsidRPr="00AE3251">
        <w:rPr>
          <w:rFonts w:cs="Arial"/>
          <w:sz w:val="20"/>
          <w:szCs w:val="20"/>
          <w:lang w:val="en-GB"/>
        </w:rPr>
        <w:t xml:space="preserve"> Every child has the right to an education. </w:t>
      </w:r>
    </w:p>
    <w:p w:rsidR="00D57A23" w:rsidRPr="00AE3251" w:rsidRDefault="00D57A23" w:rsidP="00D57A23">
      <w:pPr>
        <w:pStyle w:val="6Abstract"/>
        <w:rPr>
          <w:rFonts w:cs="Arial"/>
          <w:sz w:val="20"/>
          <w:szCs w:val="20"/>
        </w:rPr>
      </w:pPr>
      <w:r w:rsidRPr="00AE3251">
        <w:rPr>
          <w:rFonts w:cs="Arial"/>
          <w:b/>
          <w:bCs/>
          <w:sz w:val="20"/>
          <w:szCs w:val="20"/>
          <w:lang w:val="en-GB"/>
        </w:rPr>
        <w:t xml:space="preserve">Article 29: </w:t>
      </w:r>
      <w:r w:rsidRPr="00AE3251">
        <w:rPr>
          <w:rFonts w:cs="Arial"/>
          <w:sz w:val="20"/>
          <w:szCs w:val="20"/>
          <w:lang w:val="en-GB"/>
        </w:rPr>
        <w:t xml:space="preserve"> Education must develop every child’s personality, talents and abilities to the full. It must encourage the child’s respect for human rights, as well as respect for their parents, their own and other cultures, and the environment.</w:t>
      </w:r>
    </w:p>
    <w:p w:rsidR="00E52B90" w:rsidRPr="00C74B00" w:rsidRDefault="00E52B90" w:rsidP="00E21F9B">
      <w:pPr>
        <w:pStyle w:val="6Abstract"/>
        <w:rPr>
          <w:rFonts w:cs="Arial"/>
          <w:sz w:val="20"/>
          <w:szCs w:val="20"/>
          <w:lang w:val="en-GB"/>
        </w:rPr>
      </w:pPr>
    </w:p>
    <w:p w:rsidR="00E21F9B" w:rsidRPr="00C74B00" w:rsidRDefault="00E21F9B" w:rsidP="00E21F9B">
      <w:pPr>
        <w:pStyle w:val="6Abstract"/>
        <w:rPr>
          <w:rFonts w:cs="Arial"/>
          <w:sz w:val="20"/>
          <w:szCs w:val="20"/>
          <w:lang w:val="en-GB"/>
        </w:rPr>
      </w:pPr>
    </w:p>
    <w:p w:rsidR="00E21F9B" w:rsidRPr="00C74B00" w:rsidRDefault="00E21F9B" w:rsidP="00E21F9B">
      <w:pPr>
        <w:pStyle w:val="6Abstract"/>
        <w:rPr>
          <w:rFonts w:cs="Arial"/>
          <w:sz w:val="20"/>
          <w:szCs w:val="20"/>
          <w:lang w:val="en-GB"/>
        </w:rPr>
      </w:pPr>
    </w:p>
    <w:p w:rsidR="00E21F9B" w:rsidRPr="00C74B00" w:rsidRDefault="00E21F9B" w:rsidP="00E21F9B">
      <w:pPr>
        <w:pStyle w:val="6Abstract"/>
        <w:rPr>
          <w:rFonts w:cs="Arial"/>
          <w:sz w:val="20"/>
          <w:szCs w:val="20"/>
          <w:lang w:val="en-GB"/>
        </w:rPr>
      </w:pPr>
    </w:p>
    <w:p w:rsidR="00E21F9B" w:rsidRPr="00C74B00" w:rsidRDefault="00E21F9B" w:rsidP="00E21F9B">
      <w:pPr>
        <w:pStyle w:val="6Abstract"/>
        <w:rPr>
          <w:rFonts w:cs="Arial"/>
          <w:sz w:val="20"/>
          <w:szCs w:val="20"/>
          <w:lang w:val="en-GB"/>
        </w:rPr>
      </w:pPr>
    </w:p>
    <w:sectPr w:rsidR="00E21F9B" w:rsidRPr="00C74B00" w:rsidSect="003E704A">
      <w:headerReference w:type="even" r:id="rId12"/>
      <w:headerReference w:type="first" r:id="rId13"/>
      <w:footerReference w:type="first" r:id="rId14"/>
      <w:pgSz w:w="11900" w:h="16840" w:code="9"/>
      <w:pgMar w:top="992" w:right="1077" w:bottom="851" w:left="1077" w:header="567" w:footer="22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E1363" w:rsidRDefault="00BE1363" w:rsidP="00626EDA">
      <w:r>
        <w:separator/>
      </w:r>
    </w:p>
  </w:endnote>
  <w:endnote w:type="continuationSeparator" w:id="0">
    <w:p w:rsidR="00BE1363" w:rsidRDefault="00BE1363" w:rsidP="00626E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DengXian Light">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31542268"/>
      <w:docPartObj>
        <w:docPartGallery w:val="Page Numbers (Bottom of Page)"/>
        <w:docPartUnique/>
      </w:docPartObj>
    </w:sdtPr>
    <w:sdtEndPr>
      <w:rPr>
        <w:noProof/>
      </w:rPr>
    </w:sdtEndPr>
    <w:sdtContent>
      <w:p w:rsidR="00C74B00" w:rsidRDefault="00C74B0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rsidR="00C74B00" w:rsidRDefault="00C74B0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E1363" w:rsidRDefault="00BE1363" w:rsidP="00626EDA">
      <w:r>
        <w:separator/>
      </w:r>
    </w:p>
  </w:footnote>
  <w:footnote w:type="continuationSeparator" w:id="0">
    <w:p w:rsidR="00BE1363" w:rsidRDefault="00BE1363" w:rsidP="00626E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E3F15" w:rsidRDefault="003E725D">
    <w:r>
      <w:rPr>
        <w:noProof/>
        <w:lang w:val="en-GB" w:eastAsia="zh-CN"/>
      </w:rPr>
      <w:drawing>
        <wp:anchor distT="0" distB="0" distL="114300" distR="114300" simplePos="0" relativeHeight="251657216" behindDoc="1" locked="0" layoutInCell="1" allowOverlap="1" wp14:anchorId="6F464061" wp14:editId="05019CD8">
          <wp:simplePos x="0" y="0"/>
          <wp:positionH relativeFrom="margin">
            <wp:align>center</wp:align>
          </wp:positionH>
          <wp:positionV relativeFrom="margin">
            <wp:align>center</wp:align>
          </wp:positionV>
          <wp:extent cx="7558405" cy="10695940"/>
          <wp:effectExtent l="0" t="0" r="10795" b="0"/>
          <wp:wrapNone/>
          <wp:docPr id="2" name="Picture 8" descr="keydocs-background-bann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keydocs-background-banne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a:ln>
                    <a:noFill/>
                  </a:ln>
                </pic:spPr>
              </pic:pic>
            </a:graphicData>
          </a:graphic>
          <wp14:sizeRelH relativeFrom="page">
            <wp14:pctWidth>0</wp14:pctWidth>
          </wp14:sizeRelH>
          <wp14:sizeRelV relativeFrom="page">
            <wp14:pctHeight>0</wp14:pctHeight>
          </wp14:sizeRelV>
        </wp:anchor>
      </w:drawing>
    </w:r>
    <w:r w:rsidR="00EF1342">
      <w:rPr>
        <w:noProof/>
      </w:rPr>
      <w:pict w14:anchorId="7520B3E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2049" type="#_x0000_t75" alt="keydocs-background" style="position:absolute;margin-left:0;margin-top:0;width:595.15pt;height:842.2pt;z-index:-251658240;mso-wrap-edited:f;mso-position-horizontal:center;mso-position-horizontal-relative:margin;mso-position-vertical:center;mso-position-vertical-relative:margin" wrapcoords="-27 0 -27 21561 21600 21561 21600 0 -27 0">
          <v:imagedata r:id="rId2" o:title="keydocs-background"/>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E3F15" w:rsidRDefault="00FE3F15"/>
  <w:p w:rsidR="00FE3F15" w:rsidRDefault="00FE3F15" w:rsidP="00FE3F1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36.55pt;height:31.15pt" o:bullet="t">
        <v:imagedata r:id="rId1" o:title="Tick"/>
      </v:shape>
    </w:pict>
  </w:numPicBullet>
  <w:numPicBullet w:numPicBulletId="1">
    <w:pict>
      <v:shape id="_x0000_i1030" type="#_x0000_t75" style="width:31.15pt;height:31.15pt" o:bullet="t">
        <v:imagedata r:id="rId2" o:title="Cross"/>
      </v:shape>
    </w:pict>
  </w:numPicBullet>
  <w:numPicBullet w:numPicBulletId="2">
    <w:pict>
      <v:shape id="_x0000_i1031" type="#_x0000_t75" style="width:210.65pt;height:332.05pt" o:bullet="t">
        <v:imagedata r:id="rId3" o:title="TK_LOGO_POINTER_RGB_bullet_blue"/>
      </v:shape>
    </w:pict>
  </w:numPicBullet>
  <w:abstractNum w:abstractNumId="0" w15:restartNumberingAfterBreak="0">
    <w:nsid w:val="032B371D"/>
    <w:multiLevelType w:val="hybridMultilevel"/>
    <w:tmpl w:val="43D0E0F2"/>
    <w:lvl w:ilvl="0" w:tplc="08090001">
      <w:start w:val="1"/>
      <w:numFmt w:val="bullet"/>
      <w:lvlText w:val=""/>
      <w:lvlJc w:val="left"/>
      <w:pPr>
        <w:ind w:left="833" w:hanging="360"/>
      </w:pPr>
      <w:rPr>
        <w:rFonts w:ascii="Symbol" w:hAnsi="Symbol" w:hint="default"/>
      </w:rPr>
    </w:lvl>
    <w:lvl w:ilvl="1" w:tplc="08090003" w:tentative="1">
      <w:start w:val="1"/>
      <w:numFmt w:val="bullet"/>
      <w:lvlText w:val="o"/>
      <w:lvlJc w:val="left"/>
      <w:pPr>
        <w:ind w:left="1553" w:hanging="360"/>
      </w:pPr>
      <w:rPr>
        <w:rFonts w:ascii="Courier New" w:hAnsi="Courier New" w:cs="Courier New" w:hint="default"/>
      </w:rPr>
    </w:lvl>
    <w:lvl w:ilvl="2" w:tplc="08090005" w:tentative="1">
      <w:start w:val="1"/>
      <w:numFmt w:val="bullet"/>
      <w:lvlText w:val=""/>
      <w:lvlJc w:val="left"/>
      <w:pPr>
        <w:ind w:left="2273" w:hanging="360"/>
      </w:pPr>
      <w:rPr>
        <w:rFonts w:ascii="Wingdings" w:hAnsi="Wingdings" w:hint="default"/>
      </w:rPr>
    </w:lvl>
    <w:lvl w:ilvl="3" w:tplc="08090001" w:tentative="1">
      <w:start w:val="1"/>
      <w:numFmt w:val="bullet"/>
      <w:lvlText w:val=""/>
      <w:lvlJc w:val="left"/>
      <w:pPr>
        <w:ind w:left="2993" w:hanging="360"/>
      </w:pPr>
      <w:rPr>
        <w:rFonts w:ascii="Symbol" w:hAnsi="Symbol" w:hint="default"/>
      </w:rPr>
    </w:lvl>
    <w:lvl w:ilvl="4" w:tplc="08090003" w:tentative="1">
      <w:start w:val="1"/>
      <w:numFmt w:val="bullet"/>
      <w:lvlText w:val="o"/>
      <w:lvlJc w:val="left"/>
      <w:pPr>
        <w:ind w:left="3713" w:hanging="360"/>
      </w:pPr>
      <w:rPr>
        <w:rFonts w:ascii="Courier New" w:hAnsi="Courier New" w:cs="Courier New" w:hint="default"/>
      </w:rPr>
    </w:lvl>
    <w:lvl w:ilvl="5" w:tplc="08090005" w:tentative="1">
      <w:start w:val="1"/>
      <w:numFmt w:val="bullet"/>
      <w:lvlText w:val=""/>
      <w:lvlJc w:val="left"/>
      <w:pPr>
        <w:ind w:left="4433" w:hanging="360"/>
      </w:pPr>
      <w:rPr>
        <w:rFonts w:ascii="Wingdings" w:hAnsi="Wingdings" w:hint="default"/>
      </w:rPr>
    </w:lvl>
    <w:lvl w:ilvl="6" w:tplc="08090001" w:tentative="1">
      <w:start w:val="1"/>
      <w:numFmt w:val="bullet"/>
      <w:lvlText w:val=""/>
      <w:lvlJc w:val="left"/>
      <w:pPr>
        <w:ind w:left="5153" w:hanging="360"/>
      </w:pPr>
      <w:rPr>
        <w:rFonts w:ascii="Symbol" w:hAnsi="Symbol" w:hint="default"/>
      </w:rPr>
    </w:lvl>
    <w:lvl w:ilvl="7" w:tplc="08090003" w:tentative="1">
      <w:start w:val="1"/>
      <w:numFmt w:val="bullet"/>
      <w:lvlText w:val="o"/>
      <w:lvlJc w:val="left"/>
      <w:pPr>
        <w:ind w:left="5873" w:hanging="360"/>
      </w:pPr>
      <w:rPr>
        <w:rFonts w:ascii="Courier New" w:hAnsi="Courier New" w:cs="Courier New" w:hint="default"/>
      </w:rPr>
    </w:lvl>
    <w:lvl w:ilvl="8" w:tplc="08090005" w:tentative="1">
      <w:start w:val="1"/>
      <w:numFmt w:val="bullet"/>
      <w:lvlText w:val=""/>
      <w:lvlJc w:val="left"/>
      <w:pPr>
        <w:ind w:left="6593" w:hanging="360"/>
      </w:pPr>
      <w:rPr>
        <w:rFonts w:ascii="Wingdings" w:hAnsi="Wingdings" w:hint="default"/>
      </w:rPr>
    </w:lvl>
  </w:abstractNum>
  <w:abstractNum w:abstractNumId="1" w15:restartNumberingAfterBreak="0">
    <w:nsid w:val="0503626B"/>
    <w:multiLevelType w:val="hybridMultilevel"/>
    <w:tmpl w:val="590220E2"/>
    <w:lvl w:ilvl="0" w:tplc="4E1298B6">
      <w:start w:val="1"/>
      <w:numFmt w:val="bullet"/>
      <w:pStyle w:val="Bulletedcopylevel2"/>
      <w:lvlText w:val=""/>
      <w:lvlJc w:val="left"/>
      <w:pPr>
        <w:ind w:left="907" w:hanging="170"/>
      </w:pPr>
      <w:rPr>
        <w:rFonts w:ascii="Symbol" w:hAnsi="Symbol"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2" w15:restartNumberingAfterBreak="0">
    <w:nsid w:val="056C3622"/>
    <w:multiLevelType w:val="hybridMultilevel"/>
    <w:tmpl w:val="B450F9DA"/>
    <w:lvl w:ilvl="0" w:tplc="EE5AB562">
      <w:start w:val="1"/>
      <w:numFmt w:val="bullet"/>
      <w:pStyle w:val="7DOs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BE50F0A"/>
    <w:multiLevelType w:val="hybridMultilevel"/>
    <w:tmpl w:val="F62A6372"/>
    <w:lvl w:ilvl="0" w:tplc="99C0C8D0">
      <w:start w:val="1"/>
      <w:numFmt w:val="bullet"/>
      <w:pStyle w:val="Tablecopybulleted"/>
      <w:lvlText w:val=""/>
      <w:lvlJc w:val="left"/>
      <w:pPr>
        <w:ind w:left="340" w:hanging="17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4" w15:restartNumberingAfterBreak="0">
    <w:nsid w:val="25892601"/>
    <w:multiLevelType w:val="hybridMultilevel"/>
    <w:tmpl w:val="7CD43FE4"/>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5" w15:restartNumberingAfterBreak="0">
    <w:nsid w:val="357E5F17"/>
    <w:multiLevelType w:val="hybridMultilevel"/>
    <w:tmpl w:val="BFB2C654"/>
    <w:lvl w:ilvl="0" w:tplc="08090001">
      <w:start w:val="1"/>
      <w:numFmt w:val="bullet"/>
      <w:lvlText w:val=""/>
      <w:lvlJc w:val="left"/>
      <w:pPr>
        <w:ind w:left="927"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FF01693"/>
    <w:multiLevelType w:val="hybridMultilevel"/>
    <w:tmpl w:val="8DDEEC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D393CB6"/>
    <w:multiLevelType w:val="hybridMultilevel"/>
    <w:tmpl w:val="7B642688"/>
    <w:lvl w:ilvl="0" w:tplc="E1A87802">
      <w:start w:val="1"/>
      <w:numFmt w:val="bullet"/>
      <w:pStyle w:val="8DONTsbullet"/>
      <w:lvlText w:val=""/>
      <w:lvlPicBulletId w:val="1"/>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4291801"/>
    <w:multiLevelType w:val="hybridMultilevel"/>
    <w:tmpl w:val="28627C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6475D72"/>
    <w:multiLevelType w:val="hybridMultilevel"/>
    <w:tmpl w:val="00ECC106"/>
    <w:lvl w:ilvl="0" w:tplc="CE38EF20">
      <w:start w:val="1"/>
      <w:numFmt w:val="bullet"/>
      <w:pStyle w:val="9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80534B6"/>
    <w:multiLevelType w:val="hybridMultilevel"/>
    <w:tmpl w:val="6DE08FB8"/>
    <w:lvl w:ilvl="0" w:tplc="805009CE">
      <w:start w:val="1"/>
      <w:numFmt w:val="bullet"/>
      <w:pStyle w:val="Subheadwithpointer"/>
      <w:lvlText w:val=""/>
      <w:lvlPicBulletId w:val="2"/>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C3436B1"/>
    <w:multiLevelType w:val="hybridMultilevel"/>
    <w:tmpl w:val="B85651F8"/>
    <w:lvl w:ilvl="0" w:tplc="4FDC43C4">
      <w:start w:val="1"/>
      <w:numFmt w:val="bullet"/>
      <w:pStyle w:val="4Bulletedcopyblue"/>
      <w:lvlText w:val=""/>
      <w:lvlPicBulletId w:val="2"/>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12" w15:restartNumberingAfterBreak="0">
    <w:nsid w:val="7E0671C8"/>
    <w:multiLevelType w:val="hybridMultilevel"/>
    <w:tmpl w:val="A2541CD0"/>
    <w:lvl w:ilvl="0" w:tplc="0809000F">
      <w:start w:val="1"/>
      <w:numFmt w:val="decimal"/>
      <w:lvlText w:val="%1."/>
      <w:lvlJc w:val="left"/>
      <w:pPr>
        <w:ind w:left="833" w:hanging="360"/>
      </w:pPr>
    </w:lvl>
    <w:lvl w:ilvl="1" w:tplc="08090019" w:tentative="1">
      <w:start w:val="1"/>
      <w:numFmt w:val="lowerLetter"/>
      <w:lvlText w:val="%2."/>
      <w:lvlJc w:val="left"/>
      <w:pPr>
        <w:ind w:left="1553" w:hanging="360"/>
      </w:pPr>
    </w:lvl>
    <w:lvl w:ilvl="2" w:tplc="0809001B" w:tentative="1">
      <w:start w:val="1"/>
      <w:numFmt w:val="lowerRoman"/>
      <w:lvlText w:val="%3."/>
      <w:lvlJc w:val="right"/>
      <w:pPr>
        <w:ind w:left="2273" w:hanging="180"/>
      </w:pPr>
    </w:lvl>
    <w:lvl w:ilvl="3" w:tplc="0809000F" w:tentative="1">
      <w:start w:val="1"/>
      <w:numFmt w:val="decimal"/>
      <w:lvlText w:val="%4."/>
      <w:lvlJc w:val="left"/>
      <w:pPr>
        <w:ind w:left="2993" w:hanging="360"/>
      </w:pPr>
    </w:lvl>
    <w:lvl w:ilvl="4" w:tplc="08090019" w:tentative="1">
      <w:start w:val="1"/>
      <w:numFmt w:val="lowerLetter"/>
      <w:lvlText w:val="%5."/>
      <w:lvlJc w:val="left"/>
      <w:pPr>
        <w:ind w:left="3713" w:hanging="360"/>
      </w:pPr>
    </w:lvl>
    <w:lvl w:ilvl="5" w:tplc="0809001B" w:tentative="1">
      <w:start w:val="1"/>
      <w:numFmt w:val="lowerRoman"/>
      <w:lvlText w:val="%6."/>
      <w:lvlJc w:val="right"/>
      <w:pPr>
        <w:ind w:left="4433" w:hanging="180"/>
      </w:pPr>
    </w:lvl>
    <w:lvl w:ilvl="6" w:tplc="0809000F" w:tentative="1">
      <w:start w:val="1"/>
      <w:numFmt w:val="decimal"/>
      <w:lvlText w:val="%7."/>
      <w:lvlJc w:val="left"/>
      <w:pPr>
        <w:ind w:left="5153" w:hanging="360"/>
      </w:pPr>
    </w:lvl>
    <w:lvl w:ilvl="7" w:tplc="08090019" w:tentative="1">
      <w:start w:val="1"/>
      <w:numFmt w:val="lowerLetter"/>
      <w:lvlText w:val="%8."/>
      <w:lvlJc w:val="left"/>
      <w:pPr>
        <w:ind w:left="5873" w:hanging="360"/>
      </w:pPr>
    </w:lvl>
    <w:lvl w:ilvl="8" w:tplc="0809001B" w:tentative="1">
      <w:start w:val="1"/>
      <w:numFmt w:val="lowerRoman"/>
      <w:lvlText w:val="%9."/>
      <w:lvlJc w:val="right"/>
      <w:pPr>
        <w:ind w:left="6593" w:hanging="180"/>
      </w:pPr>
    </w:lvl>
  </w:abstractNum>
  <w:num w:numId="1">
    <w:abstractNumId w:val="7"/>
  </w:num>
  <w:num w:numId="2">
    <w:abstractNumId w:val="2"/>
  </w:num>
  <w:num w:numId="3">
    <w:abstractNumId w:val="11"/>
  </w:num>
  <w:num w:numId="4">
    <w:abstractNumId w:val="9"/>
  </w:num>
  <w:num w:numId="5">
    <w:abstractNumId w:val="10"/>
  </w:num>
  <w:num w:numId="6">
    <w:abstractNumId w:val="1"/>
  </w:num>
  <w:num w:numId="7">
    <w:abstractNumId w:val="3"/>
  </w:num>
  <w:num w:numId="8">
    <w:abstractNumId w:val="4"/>
  </w:num>
  <w:num w:numId="9">
    <w:abstractNumId w:val="5"/>
  </w:num>
  <w:num w:numId="10">
    <w:abstractNumId w:val="8"/>
  </w:num>
  <w:num w:numId="11">
    <w:abstractNumId w:val="12"/>
  </w:num>
  <w:num w:numId="12">
    <w:abstractNumId w:val="0"/>
  </w:num>
  <w:num w:numId="13">
    <w:abstractNumId w:val="6"/>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proofState w:spelling="clean" w:grammar="clean"/>
  <w:attachedTemplate r:id="rId1"/>
  <w:stylePaneFormatFilter w:val="1001" w:allStyles="1" w:customStyles="0" w:latentStyles="0" w:stylesInUse="0" w:headingStyles="0" w:numberingStyles="0" w:tableStyles="0" w:directFormattingOnRuns="0" w:directFormattingOnParagraphs="0" w:directFormattingOnNumbering="0" w:directFormattingOnTables="0" w:clearFormatting="1" w:top3HeadingStyles="0" w:visibleStyles="0" w:alternateStyleNames="0"/>
  <w:stylePaneSortMethod w:val="0003"/>
  <w:defaultTabStop w:val="720"/>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16C97"/>
    <w:rsid w:val="00013A4A"/>
    <w:rsid w:val="00015B1A"/>
    <w:rsid w:val="0002254B"/>
    <w:rsid w:val="00026691"/>
    <w:rsid w:val="00031143"/>
    <w:rsid w:val="00035FFE"/>
    <w:rsid w:val="00051B26"/>
    <w:rsid w:val="0006186D"/>
    <w:rsid w:val="00064586"/>
    <w:rsid w:val="00082050"/>
    <w:rsid w:val="00096CF5"/>
    <w:rsid w:val="00096FB1"/>
    <w:rsid w:val="000975EB"/>
    <w:rsid w:val="000A103E"/>
    <w:rsid w:val="000A1C27"/>
    <w:rsid w:val="000A4C66"/>
    <w:rsid w:val="000A569F"/>
    <w:rsid w:val="000B17B1"/>
    <w:rsid w:val="000B77E5"/>
    <w:rsid w:val="000C4296"/>
    <w:rsid w:val="000D1784"/>
    <w:rsid w:val="000D6228"/>
    <w:rsid w:val="000D6968"/>
    <w:rsid w:val="000F5254"/>
    <w:rsid w:val="000F5932"/>
    <w:rsid w:val="00107179"/>
    <w:rsid w:val="001077C8"/>
    <w:rsid w:val="001201E4"/>
    <w:rsid w:val="001235FA"/>
    <w:rsid w:val="00126568"/>
    <w:rsid w:val="001357C9"/>
    <w:rsid w:val="0017045F"/>
    <w:rsid w:val="001978C4"/>
    <w:rsid w:val="001A6318"/>
    <w:rsid w:val="001B19EE"/>
    <w:rsid w:val="001B2301"/>
    <w:rsid w:val="001B591F"/>
    <w:rsid w:val="001C78A7"/>
    <w:rsid w:val="001D24FD"/>
    <w:rsid w:val="001D3517"/>
    <w:rsid w:val="001D63DE"/>
    <w:rsid w:val="001E3CA3"/>
    <w:rsid w:val="001F2034"/>
    <w:rsid w:val="00203974"/>
    <w:rsid w:val="00213DCC"/>
    <w:rsid w:val="0023213D"/>
    <w:rsid w:val="00235450"/>
    <w:rsid w:val="00275D5E"/>
    <w:rsid w:val="00296563"/>
    <w:rsid w:val="002B7A3D"/>
    <w:rsid w:val="002C29F5"/>
    <w:rsid w:val="002C2D34"/>
    <w:rsid w:val="002C37DB"/>
    <w:rsid w:val="002D5A02"/>
    <w:rsid w:val="002E16E7"/>
    <w:rsid w:val="002E5D89"/>
    <w:rsid w:val="002F4E11"/>
    <w:rsid w:val="003036DB"/>
    <w:rsid w:val="003125E9"/>
    <w:rsid w:val="0032478B"/>
    <w:rsid w:val="0032664F"/>
    <w:rsid w:val="00333454"/>
    <w:rsid w:val="003365A2"/>
    <w:rsid w:val="003536A2"/>
    <w:rsid w:val="00360547"/>
    <w:rsid w:val="00364B2A"/>
    <w:rsid w:val="00375061"/>
    <w:rsid w:val="0038004B"/>
    <w:rsid w:val="0038700E"/>
    <w:rsid w:val="0039015A"/>
    <w:rsid w:val="00395B03"/>
    <w:rsid w:val="003A3B07"/>
    <w:rsid w:val="003A4EFD"/>
    <w:rsid w:val="003A6F98"/>
    <w:rsid w:val="003B2EB4"/>
    <w:rsid w:val="003B451B"/>
    <w:rsid w:val="003C1D02"/>
    <w:rsid w:val="003D20BD"/>
    <w:rsid w:val="003E1E8C"/>
    <w:rsid w:val="003E704A"/>
    <w:rsid w:val="003E725D"/>
    <w:rsid w:val="003E769F"/>
    <w:rsid w:val="003F2BD9"/>
    <w:rsid w:val="003F4135"/>
    <w:rsid w:val="003F6230"/>
    <w:rsid w:val="00413823"/>
    <w:rsid w:val="00415EE5"/>
    <w:rsid w:val="00420DDA"/>
    <w:rsid w:val="00427C6D"/>
    <w:rsid w:val="0046077F"/>
    <w:rsid w:val="00461D62"/>
    <w:rsid w:val="00463874"/>
    <w:rsid w:val="00465755"/>
    <w:rsid w:val="004750A7"/>
    <w:rsid w:val="004753D3"/>
    <w:rsid w:val="00481E72"/>
    <w:rsid w:val="00492175"/>
    <w:rsid w:val="004944EE"/>
    <w:rsid w:val="00494E11"/>
    <w:rsid w:val="00495660"/>
    <w:rsid w:val="004B05BB"/>
    <w:rsid w:val="004B226A"/>
    <w:rsid w:val="004B3C9A"/>
    <w:rsid w:val="004C0A6C"/>
    <w:rsid w:val="004D2721"/>
    <w:rsid w:val="004D34E1"/>
    <w:rsid w:val="004E0C6B"/>
    <w:rsid w:val="004F463D"/>
    <w:rsid w:val="004F479E"/>
    <w:rsid w:val="005044DD"/>
    <w:rsid w:val="00510ED3"/>
    <w:rsid w:val="00512916"/>
    <w:rsid w:val="00525F73"/>
    <w:rsid w:val="00531C8C"/>
    <w:rsid w:val="00536432"/>
    <w:rsid w:val="00543D26"/>
    <w:rsid w:val="00564CD3"/>
    <w:rsid w:val="0056726C"/>
    <w:rsid w:val="00573834"/>
    <w:rsid w:val="00584A10"/>
    <w:rsid w:val="00590890"/>
    <w:rsid w:val="00597ED1"/>
    <w:rsid w:val="005A65DF"/>
    <w:rsid w:val="005B0489"/>
    <w:rsid w:val="005B1D35"/>
    <w:rsid w:val="005B4650"/>
    <w:rsid w:val="005B7ADF"/>
    <w:rsid w:val="005C3FE2"/>
    <w:rsid w:val="005E4EDC"/>
    <w:rsid w:val="00601FCB"/>
    <w:rsid w:val="0062626B"/>
    <w:rsid w:val="00626EDA"/>
    <w:rsid w:val="0062714D"/>
    <w:rsid w:val="006353ED"/>
    <w:rsid w:val="00654207"/>
    <w:rsid w:val="00661DCE"/>
    <w:rsid w:val="00666591"/>
    <w:rsid w:val="00670FE6"/>
    <w:rsid w:val="00675C8B"/>
    <w:rsid w:val="00677A9E"/>
    <w:rsid w:val="00680CD2"/>
    <w:rsid w:val="00686377"/>
    <w:rsid w:val="0069291F"/>
    <w:rsid w:val="00694121"/>
    <w:rsid w:val="006A1FFB"/>
    <w:rsid w:val="006A6517"/>
    <w:rsid w:val="006A7DFC"/>
    <w:rsid w:val="006D028F"/>
    <w:rsid w:val="006D599E"/>
    <w:rsid w:val="006F569D"/>
    <w:rsid w:val="006F7E8A"/>
    <w:rsid w:val="007066C7"/>
    <w:rsid w:val="00706A02"/>
    <w:rsid w:val="00706F9C"/>
    <w:rsid w:val="007070A1"/>
    <w:rsid w:val="00707484"/>
    <w:rsid w:val="007139E6"/>
    <w:rsid w:val="00721E8F"/>
    <w:rsid w:val="00723BBD"/>
    <w:rsid w:val="007256E2"/>
    <w:rsid w:val="0072620F"/>
    <w:rsid w:val="00735B7D"/>
    <w:rsid w:val="00740AC8"/>
    <w:rsid w:val="00764BA2"/>
    <w:rsid w:val="00772DC2"/>
    <w:rsid w:val="00773C59"/>
    <w:rsid w:val="00773EC6"/>
    <w:rsid w:val="007748DA"/>
    <w:rsid w:val="0077594D"/>
    <w:rsid w:val="00785BEE"/>
    <w:rsid w:val="00790A6C"/>
    <w:rsid w:val="007A03B3"/>
    <w:rsid w:val="007B7ECB"/>
    <w:rsid w:val="007C37DA"/>
    <w:rsid w:val="007C40D1"/>
    <w:rsid w:val="007C5AC9"/>
    <w:rsid w:val="007D268D"/>
    <w:rsid w:val="007E217D"/>
    <w:rsid w:val="007E3B3F"/>
    <w:rsid w:val="007E6128"/>
    <w:rsid w:val="007E7E53"/>
    <w:rsid w:val="007F2F4C"/>
    <w:rsid w:val="007F788B"/>
    <w:rsid w:val="00805A94"/>
    <w:rsid w:val="0080784C"/>
    <w:rsid w:val="008116A6"/>
    <w:rsid w:val="0081733F"/>
    <w:rsid w:val="00842DD6"/>
    <w:rsid w:val="00846332"/>
    <w:rsid w:val="008472C3"/>
    <w:rsid w:val="0086650D"/>
    <w:rsid w:val="00874C73"/>
    <w:rsid w:val="00877394"/>
    <w:rsid w:val="00887DB6"/>
    <w:rsid w:val="008941E7"/>
    <w:rsid w:val="008A5188"/>
    <w:rsid w:val="008C1253"/>
    <w:rsid w:val="008C7B77"/>
    <w:rsid w:val="008F744A"/>
    <w:rsid w:val="009122BB"/>
    <w:rsid w:val="00913379"/>
    <w:rsid w:val="009134C1"/>
    <w:rsid w:val="00954524"/>
    <w:rsid w:val="009600B4"/>
    <w:rsid w:val="009639A0"/>
    <w:rsid w:val="00964422"/>
    <w:rsid w:val="009871A7"/>
    <w:rsid w:val="0099114F"/>
    <w:rsid w:val="009A267F"/>
    <w:rsid w:val="009A448F"/>
    <w:rsid w:val="009A6E06"/>
    <w:rsid w:val="009B1F2D"/>
    <w:rsid w:val="009D1474"/>
    <w:rsid w:val="009D65B4"/>
    <w:rsid w:val="009D6BC6"/>
    <w:rsid w:val="009E331F"/>
    <w:rsid w:val="009F46F1"/>
    <w:rsid w:val="009F66A8"/>
    <w:rsid w:val="009F6EEB"/>
    <w:rsid w:val="00A0334E"/>
    <w:rsid w:val="00A03A96"/>
    <w:rsid w:val="00A164CE"/>
    <w:rsid w:val="00A24751"/>
    <w:rsid w:val="00A466EE"/>
    <w:rsid w:val="00A62B49"/>
    <w:rsid w:val="00A80BFA"/>
    <w:rsid w:val="00A91D2D"/>
    <w:rsid w:val="00AA1B44"/>
    <w:rsid w:val="00AA1DED"/>
    <w:rsid w:val="00AA6E73"/>
    <w:rsid w:val="00AB5E39"/>
    <w:rsid w:val="00AB62A7"/>
    <w:rsid w:val="00AC7AAF"/>
    <w:rsid w:val="00AD3666"/>
    <w:rsid w:val="00AE6BCF"/>
    <w:rsid w:val="00AF44EA"/>
    <w:rsid w:val="00B142F4"/>
    <w:rsid w:val="00B17CF3"/>
    <w:rsid w:val="00B32C69"/>
    <w:rsid w:val="00B4263C"/>
    <w:rsid w:val="00B5223D"/>
    <w:rsid w:val="00B5559F"/>
    <w:rsid w:val="00B662A7"/>
    <w:rsid w:val="00B6679E"/>
    <w:rsid w:val="00B672F0"/>
    <w:rsid w:val="00B77572"/>
    <w:rsid w:val="00B8434E"/>
    <w:rsid w:val="00B846C2"/>
    <w:rsid w:val="00B9245B"/>
    <w:rsid w:val="00B9467F"/>
    <w:rsid w:val="00B95F60"/>
    <w:rsid w:val="00B97009"/>
    <w:rsid w:val="00BA092F"/>
    <w:rsid w:val="00BA3D5B"/>
    <w:rsid w:val="00BB05D9"/>
    <w:rsid w:val="00BB4779"/>
    <w:rsid w:val="00BC660D"/>
    <w:rsid w:val="00BC6E21"/>
    <w:rsid w:val="00BD6E5A"/>
    <w:rsid w:val="00BE1363"/>
    <w:rsid w:val="00BE3E54"/>
    <w:rsid w:val="00BF01C2"/>
    <w:rsid w:val="00BF38A9"/>
    <w:rsid w:val="00BF5D0A"/>
    <w:rsid w:val="00C00C6D"/>
    <w:rsid w:val="00C15942"/>
    <w:rsid w:val="00C27153"/>
    <w:rsid w:val="00C31397"/>
    <w:rsid w:val="00C315C6"/>
    <w:rsid w:val="00C463D4"/>
    <w:rsid w:val="00C4731F"/>
    <w:rsid w:val="00C478BB"/>
    <w:rsid w:val="00C50025"/>
    <w:rsid w:val="00C50CF6"/>
    <w:rsid w:val="00C51C6A"/>
    <w:rsid w:val="00C66A2C"/>
    <w:rsid w:val="00C73BC6"/>
    <w:rsid w:val="00C74B00"/>
    <w:rsid w:val="00C773FD"/>
    <w:rsid w:val="00C81E19"/>
    <w:rsid w:val="00C81F52"/>
    <w:rsid w:val="00C8314B"/>
    <w:rsid w:val="00C91F46"/>
    <w:rsid w:val="00CB0828"/>
    <w:rsid w:val="00CB1745"/>
    <w:rsid w:val="00CB1896"/>
    <w:rsid w:val="00CB308A"/>
    <w:rsid w:val="00CB3B53"/>
    <w:rsid w:val="00CC51B6"/>
    <w:rsid w:val="00CC563E"/>
    <w:rsid w:val="00CD23C4"/>
    <w:rsid w:val="00CD2BC6"/>
    <w:rsid w:val="00CE5030"/>
    <w:rsid w:val="00CF553F"/>
    <w:rsid w:val="00D11C7E"/>
    <w:rsid w:val="00D149D9"/>
    <w:rsid w:val="00D508B4"/>
    <w:rsid w:val="00D57A23"/>
    <w:rsid w:val="00D70850"/>
    <w:rsid w:val="00D73011"/>
    <w:rsid w:val="00D75FDD"/>
    <w:rsid w:val="00D86752"/>
    <w:rsid w:val="00D92854"/>
    <w:rsid w:val="00D95FA0"/>
    <w:rsid w:val="00DA43DE"/>
    <w:rsid w:val="00DA4E85"/>
    <w:rsid w:val="00DA5725"/>
    <w:rsid w:val="00DA7F11"/>
    <w:rsid w:val="00DB2335"/>
    <w:rsid w:val="00DC28D6"/>
    <w:rsid w:val="00DC4C0F"/>
    <w:rsid w:val="00DC5FAC"/>
    <w:rsid w:val="00DE2C80"/>
    <w:rsid w:val="00DE4E1E"/>
    <w:rsid w:val="00DF66B4"/>
    <w:rsid w:val="00E00085"/>
    <w:rsid w:val="00E10C18"/>
    <w:rsid w:val="00E10F64"/>
    <w:rsid w:val="00E16C97"/>
    <w:rsid w:val="00E21F9B"/>
    <w:rsid w:val="00E24FDF"/>
    <w:rsid w:val="00E3210F"/>
    <w:rsid w:val="00E33310"/>
    <w:rsid w:val="00E3517D"/>
    <w:rsid w:val="00E36879"/>
    <w:rsid w:val="00E5013E"/>
    <w:rsid w:val="00E52B90"/>
    <w:rsid w:val="00E545B5"/>
    <w:rsid w:val="00E54EAC"/>
    <w:rsid w:val="00E647DF"/>
    <w:rsid w:val="00E74537"/>
    <w:rsid w:val="00E7589C"/>
    <w:rsid w:val="00E763E4"/>
    <w:rsid w:val="00E82606"/>
    <w:rsid w:val="00E827FB"/>
    <w:rsid w:val="00E9136B"/>
    <w:rsid w:val="00EC1F5F"/>
    <w:rsid w:val="00EF1342"/>
    <w:rsid w:val="00EF22F0"/>
    <w:rsid w:val="00EF30BB"/>
    <w:rsid w:val="00EF52CF"/>
    <w:rsid w:val="00EF631F"/>
    <w:rsid w:val="00F02A4E"/>
    <w:rsid w:val="00F03464"/>
    <w:rsid w:val="00F03A21"/>
    <w:rsid w:val="00F04D04"/>
    <w:rsid w:val="00F139E0"/>
    <w:rsid w:val="00F230A4"/>
    <w:rsid w:val="00F37B15"/>
    <w:rsid w:val="00F41402"/>
    <w:rsid w:val="00F41E1F"/>
    <w:rsid w:val="00F519DC"/>
    <w:rsid w:val="00F72952"/>
    <w:rsid w:val="00F765D3"/>
    <w:rsid w:val="00F82220"/>
    <w:rsid w:val="00F84228"/>
    <w:rsid w:val="00F9563C"/>
    <w:rsid w:val="00F97695"/>
    <w:rsid w:val="00FA4EC5"/>
    <w:rsid w:val="00FC5343"/>
    <w:rsid w:val="00FE35F0"/>
    <w:rsid w:val="00FE3F15"/>
    <w:rsid w:val="00FE4FB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Times New Roman"/>
        <w:lang w:val="en-GB" w:eastAsia="zh-CN" w:bidi="ar-SA"/>
      </w:rPr>
    </w:rPrDefault>
    <w:pPrDefault/>
  </w:docDefaults>
  <w:latentStyles w:defLockedState="0" w:defUIPriority="99" w:defSemiHidden="0" w:defUnhideWhenUsed="0" w:defQFormat="0" w:count="375">
    <w:lsdException w:name="Normal" w:uiPriority="0"/>
    <w:lsdException w:name="heading 1" w:uiPriority="8" w:qFormat="1"/>
    <w:lsdException w:name="heading 2" w:uiPriority="0"/>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rsid w:val="00B846C2"/>
    <w:pPr>
      <w:spacing w:after="120"/>
    </w:pPr>
    <w:rPr>
      <w:rFonts w:eastAsia="MS Mincho"/>
      <w:szCs w:val="24"/>
      <w:lang w:val="en-US" w:eastAsia="en-US"/>
    </w:rPr>
  </w:style>
  <w:style w:type="paragraph" w:styleId="Heading1">
    <w:name w:val="heading 1"/>
    <w:basedOn w:val="Normal"/>
    <w:next w:val="6Abstract"/>
    <w:link w:val="Heading1Char"/>
    <w:uiPriority w:val="8"/>
    <w:qFormat/>
    <w:rsid w:val="00CC51B6"/>
    <w:pPr>
      <w:spacing w:before="120"/>
      <w:outlineLvl w:val="0"/>
    </w:pPr>
    <w:rPr>
      <w:rFonts w:eastAsia="Calibri" w:cs="Arial"/>
      <w:b/>
      <w:color w:val="FF1F64"/>
      <w:sz w:val="28"/>
      <w:szCs w:val="36"/>
      <w:lang w:val="en-GB"/>
    </w:rPr>
  </w:style>
  <w:style w:type="paragraph" w:styleId="Heading2">
    <w:name w:val="heading 2"/>
    <w:basedOn w:val="2Subheadpink"/>
    <w:next w:val="Normal"/>
    <w:link w:val="Heading2Char"/>
    <w:rsid w:val="00B846C2"/>
    <w:pPr>
      <w:keepNext/>
      <w:keepLines/>
      <w:spacing w:before="120"/>
      <w:outlineLvl w:val="1"/>
    </w:pPr>
    <w:rPr>
      <w:rFonts w:eastAsia="Times New Roman" w:cs="Times New Roman"/>
      <w:color w:val="0D1C2F"/>
      <w:sz w:val="24"/>
      <w:szCs w:val="26"/>
    </w:rPr>
  </w:style>
  <w:style w:type="paragraph" w:styleId="Heading3">
    <w:name w:val="heading 3"/>
    <w:basedOn w:val="2Subheadpink"/>
    <w:next w:val="1bodycopy10pt"/>
    <w:link w:val="Heading3Char"/>
    <w:uiPriority w:val="9"/>
    <w:qFormat/>
    <w:rsid w:val="00CC51B6"/>
    <w:pPr>
      <w:keepNext/>
      <w:keepLines/>
      <w:spacing w:before="120"/>
      <w:outlineLvl w:val="2"/>
    </w:pPr>
    <w:rPr>
      <w:rFonts w:eastAsia="MS Gothic"/>
      <w:bCs/>
      <w:color w:val="7F7F7F"/>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8"/>
    <w:rsid w:val="00CC51B6"/>
    <w:rPr>
      <w:rFonts w:eastAsia="Calibri" w:cs="Arial"/>
      <w:b/>
      <w:color w:val="FF1F64"/>
      <w:sz w:val="28"/>
      <w:szCs w:val="36"/>
      <w:lang w:eastAsia="en-US"/>
    </w:rPr>
  </w:style>
  <w:style w:type="character" w:customStyle="1" w:styleId="Heading3Char">
    <w:name w:val="Heading 3 Char"/>
    <w:link w:val="Heading3"/>
    <w:uiPriority w:val="9"/>
    <w:rsid w:val="00CC51B6"/>
    <w:rPr>
      <w:rFonts w:eastAsia="MS Gothic" w:cs="Arial"/>
      <w:b/>
      <w:bCs/>
      <w:color w:val="7F7F7F"/>
      <w:sz w:val="24"/>
      <w:szCs w:val="32"/>
      <w:lang w:val="en-US" w:eastAsia="en-US"/>
    </w:rPr>
  </w:style>
  <w:style w:type="paragraph" w:styleId="Footer">
    <w:name w:val="footer"/>
    <w:basedOn w:val="Normal"/>
    <w:link w:val="FooterChar"/>
    <w:uiPriority w:val="99"/>
    <w:unhideWhenUsed/>
    <w:rsid w:val="00B846C2"/>
    <w:pPr>
      <w:shd w:val="clear" w:color="auto" w:fill="FFFFFF"/>
      <w:textAlignment w:val="baseline"/>
    </w:pPr>
    <w:rPr>
      <w:rFonts w:eastAsia="Times New Roman" w:cs="Arial"/>
      <w:color w:val="808080"/>
      <w:sz w:val="16"/>
      <w:szCs w:val="16"/>
      <w:bdr w:val="none" w:sz="0" w:space="0" w:color="auto" w:frame="1"/>
    </w:rPr>
  </w:style>
  <w:style w:type="character" w:customStyle="1" w:styleId="FooterChar">
    <w:name w:val="Footer Char"/>
    <w:link w:val="Footer"/>
    <w:uiPriority w:val="99"/>
    <w:rsid w:val="00B846C2"/>
    <w:rPr>
      <w:rFonts w:eastAsia="Times New Roman" w:cs="Arial"/>
      <w:color w:val="808080"/>
      <w:sz w:val="16"/>
      <w:szCs w:val="16"/>
      <w:bdr w:val="none" w:sz="0" w:space="0" w:color="auto" w:frame="1"/>
      <w:shd w:val="clear" w:color="auto" w:fill="FFFFFF"/>
      <w:lang w:val="en-US" w:eastAsia="en-US"/>
    </w:rPr>
  </w:style>
  <w:style w:type="character" w:styleId="Hyperlink">
    <w:name w:val="Hyperlink"/>
    <w:uiPriority w:val="99"/>
    <w:unhideWhenUsed/>
    <w:qFormat/>
    <w:rsid w:val="00B846C2"/>
    <w:rPr>
      <w:color w:val="0072CC"/>
      <w:u w:val="single"/>
    </w:rPr>
  </w:style>
  <w:style w:type="paragraph" w:customStyle="1" w:styleId="1bodycopy10pt">
    <w:name w:val="1 body copy 10pt"/>
    <w:basedOn w:val="Normal"/>
    <w:link w:val="1bodycopy10ptChar"/>
    <w:qFormat/>
    <w:rsid w:val="009122BB"/>
  </w:style>
  <w:style w:type="character" w:customStyle="1" w:styleId="Heading2Char">
    <w:name w:val="Heading 2 Char"/>
    <w:link w:val="Heading2"/>
    <w:rsid w:val="00B846C2"/>
    <w:rPr>
      <w:rFonts w:eastAsia="Times New Roman" w:cs="Times New Roman"/>
      <w:b/>
      <w:color w:val="0D1C2F"/>
      <w:sz w:val="24"/>
      <w:szCs w:val="26"/>
      <w:lang w:val="en-US" w:eastAsia="en-US"/>
    </w:rPr>
  </w:style>
  <w:style w:type="paragraph" w:customStyle="1" w:styleId="2Subheadpink">
    <w:name w:val="2 Subhead pink"/>
    <w:next w:val="1bodycopy10pt"/>
    <w:rsid w:val="00B846C2"/>
    <w:pPr>
      <w:spacing w:before="360" w:after="120" w:line="259" w:lineRule="auto"/>
    </w:pPr>
    <w:rPr>
      <w:rFonts w:eastAsia="MS Mincho" w:cs="Arial"/>
      <w:b/>
      <w:color w:val="FF1F64"/>
      <w:sz w:val="32"/>
      <w:szCs w:val="32"/>
      <w:lang w:val="en-US" w:eastAsia="en-US"/>
    </w:rPr>
  </w:style>
  <w:style w:type="paragraph" w:customStyle="1" w:styleId="SlugTheKey">
    <w:name w:val="Slug The Key"/>
    <w:next w:val="Normal"/>
    <w:rsid w:val="00B846C2"/>
    <w:pPr>
      <w:spacing w:after="160" w:line="259" w:lineRule="auto"/>
      <w:jc w:val="center"/>
    </w:pPr>
    <w:rPr>
      <w:rFonts w:eastAsia="MS Mincho"/>
      <w:caps/>
      <w:color w:val="FFFFFF"/>
      <w:sz w:val="18"/>
      <w:szCs w:val="18"/>
      <w:lang w:val="en-US" w:eastAsia="en-US"/>
    </w:rPr>
  </w:style>
  <w:style w:type="paragraph" w:customStyle="1" w:styleId="TKheadingpink">
    <w:name w:val="TK heading pink"/>
    <w:next w:val="1bodycopy10pt"/>
    <w:rsid w:val="00B846C2"/>
    <w:pPr>
      <w:suppressAutoHyphens/>
      <w:spacing w:after="480"/>
    </w:pPr>
    <w:rPr>
      <w:rFonts w:eastAsia="MS Mincho"/>
      <w:b/>
      <w:color w:val="FF1F64"/>
      <w:sz w:val="60"/>
      <w:szCs w:val="24"/>
      <w:lang w:val="en-US" w:eastAsia="en-US"/>
    </w:rPr>
  </w:style>
  <w:style w:type="paragraph" w:customStyle="1" w:styleId="8DONTsbullet">
    <w:name w:val="8 DON'Ts bullet"/>
    <w:basedOn w:val="Normal"/>
    <w:rsid w:val="00B846C2"/>
    <w:pPr>
      <w:numPr>
        <w:numId w:val="1"/>
      </w:numPr>
      <w:suppressAutoHyphens/>
      <w:ind w:right="284"/>
    </w:pPr>
    <w:rPr>
      <w:rFonts w:cs="Arial"/>
      <w:b/>
      <w:sz w:val="24"/>
      <w:szCs w:val="20"/>
    </w:rPr>
  </w:style>
  <w:style w:type="paragraph" w:customStyle="1" w:styleId="7DOsbullet">
    <w:name w:val="7 DOs bullet"/>
    <w:basedOn w:val="Normal"/>
    <w:rsid w:val="00B846C2"/>
    <w:pPr>
      <w:numPr>
        <w:numId w:val="2"/>
      </w:numPr>
      <w:ind w:right="284"/>
    </w:pPr>
    <w:rPr>
      <w:rFonts w:cs="Arial"/>
      <w:b/>
      <w:sz w:val="24"/>
      <w:szCs w:val="20"/>
    </w:rPr>
  </w:style>
  <w:style w:type="paragraph" w:customStyle="1" w:styleId="4Bulletedcopyblue">
    <w:name w:val="4 Bulleted copy blue"/>
    <w:basedOn w:val="Normal"/>
    <w:qFormat/>
    <w:rsid w:val="00B846C2"/>
    <w:pPr>
      <w:numPr>
        <w:numId w:val="3"/>
      </w:numPr>
    </w:pPr>
    <w:rPr>
      <w:rFonts w:cs="Arial"/>
      <w:szCs w:val="20"/>
    </w:rPr>
  </w:style>
  <w:style w:type="paragraph" w:customStyle="1" w:styleId="9Boxheading">
    <w:name w:val="9 Box heading"/>
    <w:basedOn w:val="Normal"/>
    <w:rsid w:val="00B846C2"/>
    <w:rPr>
      <w:b/>
      <w:color w:val="12263F"/>
      <w:sz w:val="24"/>
    </w:rPr>
  </w:style>
  <w:style w:type="paragraph" w:customStyle="1" w:styleId="9Secondbullet">
    <w:name w:val="9 Second bullet"/>
    <w:basedOn w:val="1bodycopy10pt"/>
    <w:link w:val="9SecondbulletChar"/>
    <w:rsid w:val="00B846C2"/>
    <w:pPr>
      <w:numPr>
        <w:numId w:val="4"/>
      </w:numPr>
      <w:ind w:right="567"/>
    </w:pPr>
  </w:style>
  <w:style w:type="paragraph" w:styleId="BalloonText">
    <w:name w:val="Balloon Text"/>
    <w:basedOn w:val="Normal"/>
    <w:link w:val="BalloonTextChar"/>
    <w:uiPriority w:val="99"/>
    <w:semiHidden/>
    <w:unhideWhenUsed/>
    <w:rsid w:val="00F82220"/>
    <w:rPr>
      <w:rFonts w:ascii="Segoe UI" w:hAnsi="Segoe UI" w:cs="Segoe UI"/>
      <w:sz w:val="18"/>
      <w:szCs w:val="18"/>
    </w:rPr>
  </w:style>
  <w:style w:type="character" w:customStyle="1" w:styleId="1bodycopy10ptChar">
    <w:name w:val="1 body copy 10pt Char"/>
    <w:link w:val="1bodycopy10pt"/>
    <w:rsid w:val="009122BB"/>
    <w:rPr>
      <w:rFonts w:eastAsia="MS Mincho"/>
      <w:szCs w:val="24"/>
      <w:lang w:val="en-US" w:eastAsia="en-US"/>
    </w:rPr>
  </w:style>
  <w:style w:type="character" w:customStyle="1" w:styleId="9SecondbulletChar">
    <w:name w:val="9 Second bullet Char"/>
    <w:link w:val="9Secondbullet"/>
    <w:rsid w:val="00B846C2"/>
    <w:rPr>
      <w:rFonts w:eastAsia="MS Mincho"/>
      <w:szCs w:val="24"/>
      <w:lang w:val="en-US" w:eastAsia="en-US"/>
    </w:rPr>
  </w:style>
  <w:style w:type="character" w:customStyle="1" w:styleId="BalloonTextChar">
    <w:name w:val="Balloon Text Char"/>
    <w:link w:val="BalloonText"/>
    <w:uiPriority w:val="99"/>
    <w:semiHidden/>
    <w:rsid w:val="00F82220"/>
    <w:rPr>
      <w:rFonts w:ascii="Segoe UI" w:eastAsia="MS Mincho" w:hAnsi="Segoe UI" w:cs="Segoe UI"/>
      <w:sz w:val="18"/>
      <w:szCs w:val="18"/>
      <w:lang w:val="en-US"/>
    </w:rPr>
  </w:style>
  <w:style w:type="character" w:styleId="Strong">
    <w:name w:val="Strong"/>
    <w:uiPriority w:val="22"/>
    <w:qFormat/>
    <w:rsid w:val="00B846C2"/>
    <w:rPr>
      <w:rFonts w:ascii="Arial" w:hAnsi="Arial"/>
      <w:b/>
      <w:bCs/>
      <w:sz w:val="22"/>
    </w:rPr>
  </w:style>
  <w:style w:type="paragraph" w:customStyle="1" w:styleId="6Abstract">
    <w:name w:val="6 Abstract"/>
    <w:qFormat/>
    <w:rsid w:val="00B846C2"/>
    <w:pPr>
      <w:spacing w:after="240" w:line="259" w:lineRule="auto"/>
    </w:pPr>
    <w:rPr>
      <w:rFonts w:eastAsia="MS Mincho"/>
      <w:sz w:val="28"/>
      <w:szCs w:val="28"/>
      <w:lang w:val="en-US" w:eastAsia="en-US"/>
    </w:rPr>
  </w:style>
  <w:style w:type="paragraph" w:styleId="TOC2">
    <w:name w:val="toc 2"/>
    <w:basedOn w:val="Normal"/>
    <w:next w:val="Normal"/>
    <w:autoRedefine/>
    <w:uiPriority w:val="39"/>
    <w:unhideWhenUsed/>
    <w:rsid w:val="00B846C2"/>
    <w:pPr>
      <w:spacing w:after="100"/>
      <w:ind w:left="220"/>
    </w:pPr>
  </w:style>
  <w:style w:type="paragraph" w:customStyle="1" w:styleId="Text">
    <w:name w:val="Text"/>
    <w:basedOn w:val="BodyText"/>
    <w:link w:val="TextChar"/>
    <w:qFormat/>
    <w:rsid w:val="00B846C2"/>
    <w:rPr>
      <w:rFonts w:cs="Arial"/>
      <w:szCs w:val="20"/>
    </w:rPr>
  </w:style>
  <w:style w:type="character" w:customStyle="1" w:styleId="TextChar">
    <w:name w:val="Text Char"/>
    <w:link w:val="Text"/>
    <w:rsid w:val="00B846C2"/>
    <w:rPr>
      <w:rFonts w:eastAsia="MS Mincho" w:cs="Arial"/>
      <w:lang w:val="en-US" w:eastAsia="en-US"/>
    </w:rPr>
  </w:style>
  <w:style w:type="paragraph" w:customStyle="1" w:styleId="9TableHeading">
    <w:name w:val="9 Table Heading"/>
    <w:basedOn w:val="Text"/>
    <w:link w:val="9TableHeadingChar"/>
    <w:rsid w:val="00B846C2"/>
    <w:pPr>
      <w:spacing w:after="0"/>
    </w:pPr>
    <w:rPr>
      <w:caps/>
    </w:rPr>
  </w:style>
  <w:style w:type="character" w:customStyle="1" w:styleId="9TableHeadingChar">
    <w:name w:val="9 Table Heading Char"/>
    <w:link w:val="9TableHeading"/>
    <w:rsid w:val="00B846C2"/>
    <w:rPr>
      <w:rFonts w:eastAsia="MS Mincho" w:cs="Arial"/>
      <w:caps/>
      <w:lang w:val="en-US" w:eastAsia="en-US"/>
    </w:rPr>
  </w:style>
  <w:style w:type="paragraph" w:customStyle="1" w:styleId="Bodycopyitalic">
    <w:name w:val="Body copy italic"/>
    <w:basedOn w:val="Normal"/>
    <w:qFormat/>
    <w:rsid w:val="00B846C2"/>
    <w:pPr>
      <w:ind w:right="284"/>
    </w:pPr>
    <w:rPr>
      <w:i/>
    </w:rPr>
  </w:style>
  <w:style w:type="paragraph" w:styleId="BodyText">
    <w:name w:val="Body Text"/>
    <w:basedOn w:val="Normal"/>
    <w:link w:val="BodyTextChar"/>
    <w:uiPriority w:val="99"/>
    <w:unhideWhenUsed/>
    <w:rsid w:val="003F6230"/>
  </w:style>
  <w:style w:type="character" w:customStyle="1" w:styleId="BodyTextChar">
    <w:name w:val="Body Text Char"/>
    <w:link w:val="BodyText"/>
    <w:uiPriority w:val="99"/>
    <w:rsid w:val="003F6230"/>
    <w:rPr>
      <w:rFonts w:eastAsia="MS Mincho"/>
      <w:sz w:val="22"/>
      <w:szCs w:val="24"/>
      <w:lang w:val="en-US" w:eastAsia="en-US"/>
    </w:rPr>
  </w:style>
  <w:style w:type="table" w:styleId="TableGrid">
    <w:name w:val="Table Grid"/>
    <w:basedOn w:val="TableNormal"/>
    <w:uiPriority w:val="39"/>
    <w:rsid w:val="00B846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Heading"/>
    <w:basedOn w:val="1bodycopy10pt"/>
    <w:link w:val="TableHeadingChar"/>
    <w:qFormat/>
    <w:rsid w:val="00B846C2"/>
    <w:pPr>
      <w:spacing w:after="0"/>
    </w:pPr>
  </w:style>
  <w:style w:type="character" w:customStyle="1" w:styleId="TableHeadingChar">
    <w:name w:val="TableHeading Char"/>
    <w:link w:val="TableHeading"/>
    <w:rsid w:val="00B846C2"/>
    <w:rPr>
      <w:rFonts w:eastAsia="MS Mincho"/>
      <w:szCs w:val="24"/>
      <w:lang w:val="en-US" w:eastAsia="en-US"/>
    </w:rPr>
  </w:style>
  <w:style w:type="table" w:customStyle="1" w:styleId="TheKeytable">
    <w:name w:val="The Key table"/>
    <w:basedOn w:val="TableNormal"/>
    <w:uiPriority w:val="99"/>
    <w:rsid w:val="00B846C2"/>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cPr>
      <w:shd w:val="clear" w:color="auto" w:fill="auto"/>
      <w:tcMar>
        <w:top w:w="113" w:type="dxa"/>
        <w:bottom w:w="113" w:type="dxa"/>
      </w:tcMar>
    </w:tcPr>
    <w:tblStylePr w:type="firstRow">
      <w:pPr>
        <w:widowControl/>
        <w:suppressLineNumbers w:val="0"/>
        <w:suppressAutoHyphens/>
        <w:wordWrap/>
        <w:spacing w:line="240" w:lineRule="auto"/>
        <w:jc w:val="left"/>
      </w:pPr>
      <w:rPr>
        <w:rFonts w:ascii="Symbol" w:hAnsi="Symbol"/>
        <w:b w:val="0"/>
        <w:i w:val="0"/>
        <w:caps/>
        <w:smallCaps w:val="0"/>
        <w:color w:val="F8F8F8"/>
        <w:sz w:val="20"/>
      </w:rPr>
      <w:tblPr>
        <w:tblCellMar>
          <w:top w:w="57" w:type="dxa"/>
          <w:left w:w="108" w:type="dxa"/>
          <w:bottom w:w="57" w:type="dxa"/>
          <w:right w:w="108" w:type="dxa"/>
        </w:tblCellMar>
      </w:tblPr>
      <w:trPr>
        <w:cantSplit w:val="0"/>
        <w:tblHeader/>
      </w:trPr>
      <w:tcPr>
        <w:tcBorders>
          <w:top w:val="nil"/>
          <w:left w:val="nil"/>
          <w:bottom w:val="nil"/>
          <w:right w:val="nil"/>
          <w:insideH w:val="nil"/>
          <w:insideV w:val="single" w:sz="8" w:space="0" w:color="F8F8F8"/>
          <w:tl2br w:val="nil"/>
          <w:tr2bl w:val="nil"/>
        </w:tcBorders>
        <w:shd w:val="clear" w:color="auto" w:fill="12263F"/>
      </w:tcPr>
    </w:tblStylePr>
  </w:style>
  <w:style w:type="table" w:customStyle="1" w:styleId="Style1">
    <w:name w:val="Style1"/>
    <w:basedOn w:val="TheKeytable"/>
    <w:uiPriority w:val="99"/>
    <w:rsid w:val="009122BB"/>
    <w:tblPr/>
    <w:tcPr>
      <w:shd w:val="clear" w:color="auto" w:fill="auto"/>
    </w:tcPr>
    <w:tblStylePr w:type="firstRow">
      <w:pPr>
        <w:widowControl/>
        <w:suppressLineNumbers w:val="0"/>
        <w:suppressAutoHyphens/>
        <w:wordWrap/>
        <w:spacing w:line="240" w:lineRule="auto"/>
        <w:jc w:val="left"/>
      </w:pPr>
      <w:rPr>
        <w:rFonts w:ascii="Symbol" w:hAnsi="Symbol"/>
        <w:b w:val="0"/>
        <w:i w:val="0"/>
        <w:caps/>
        <w:smallCaps w:val="0"/>
        <w:color w:val="F8F8F8"/>
        <w:sz w:val="20"/>
      </w:rPr>
      <w:tblPr>
        <w:tblCellMar>
          <w:top w:w="57" w:type="dxa"/>
          <w:left w:w="108" w:type="dxa"/>
          <w:bottom w:w="57" w:type="dxa"/>
          <w:right w:w="108" w:type="dxa"/>
        </w:tblCellMar>
      </w:tblPr>
      <w:trPr>
        <w:cantSplit w:val="0"/>
        <w:tblHeader/>
      </w:trPr>
      <w:tcPr>
        <w:tcBorders>
          <w:top w:val="single" w:sz="8" w:space="0" w:color="F8F8F8"/>
          <w:left w:val="single" w:sz="8" w:space="0" w:color="F8F8F8"/>
          <w:bottom w:val="single" w:sz="8" w:space="0" w:color="F8F8F8"/>
          <w:right w:val="single" w:sz="8" w:space="0" w:color="F8F8F8"/>
          <w:insideH w:val="nil"/>
          <w:insideV w:val="single" w:sz="8" w:space="0" w:color="F8F8F8"/>
          <w:tl2br w:val="nil"/>
          <w:tr2bl w:val="nil"/>
        </w:tcBorders>
        <w:shd w:val="clear" w:color="auto" w:fill="FF1F64"/>
      </w:tcPr>
    </w:tblStylePr>
  </w:style>
  <w:style w:type="paragraph" w:customStyle="1" w:styleId="Tablecopy">
    <w:name w:val="Table copy"/>
    <w:basedOn w:val="1bodycopy10pt"/>
    <w:rsid w:val="00B846C2"/>
    <w:rPr>
      <w:szCs w:val="20"/>
    </w:rPr>
  </w:style>
  <w:style w:type="character" w:customStyle="1" w:styleId="apple-converted-space">
    <w:name w:val="apple-converted-space"/>
    <w:rsid w:val="00B846C2"/>
  </w:style>
  <w:style w:type="paragraph" w:customStyle="1" w:styleId="Subheadwithpointer">
    <w:name w:val="Subhead with pointer"/>
    <w:basedOn w:val="Normal"/>
    <w:next w:val="6Abstract"/>
    <w:link w:val="SubheadwithpointerChar"/>
    <w:rsid w:val="00C31397"/>
    <w:pPr>
      <w:numPr>
        <w:numId w:val="5"/>
      </w:numPr>
      <w:spacing w:before="120"/>
      <w:ind w:right="850"/>
    </w:pPr>
    <w:rPr>
      <w:rFonts w:cs="Arial"/>
      <w:b/>
      <w:bCs/>
      <w:color w:val="12263F"/>
      <w:sz w:val="32"/>
      <w:szCs w:val="32"/>
    </w:rPr>
  </w:style>
  <w:style w:type="paragraph" w:customStyle="1" w:styleId="1bodycopy11pt">
    <w:name w:val="1 body copy 11pt"/>
    <w:autoRedefine/>
    <w:rsid w:val="00B846C2"/>
    <w:pPr>
      <w:spacing w:after="120"/>
      <w:ind w:right="850"/>
    </w:pPr>
    <w:rPr>
      <w:rFonts w:eastAsia="MS Mincho" w:cs="Arial"/>
      <w:sz w:val="22"/>
      <w:szCs w:val="24"/>
      <w:lang w:val="en-US" w:eastAsia="en-US"/>
    </w:rPr>
  </w:style>
  <w:style w:type="character" w:customStyle="1" w:styleId="SubheadwithpointerChar">
    <w:name w:val="Subhead with pointer Char"/>
    <w:link w:val="Subheadwithpointer"/>
    <w:rsid w:val="00C31397"/>
    <w:rPr>
      <w:rFonts w:eastAsia="MS Mincho" w:cs="Arial"/>
      <w:b/>
      <w:bCs/>
      <w:color w:val="12263F"/>
      <w:sz w:val="32"/>
      <w:szCs w:val="32"/>
      <w:lang w:val="en-US" w:eastAsia="en-US"/>
    </w:rPr>
  </w:style>
  <w:style w:type="character" w:styleId="FollowedHyperlink">
    <w:name w:val="FollowedHyperlink"/>
    <w:uiPriority w:val="99"/>
    <w:semiHidden/>
    <w:unhideWhenUsed/>
    <w:rsid w:val="0062626B"/>
    <w:rPr>
      <w:color w:val="954F72"/>
      <w:u w:val="single"/>
    </w:rPr>
  </w:style>
  <w:style w:type="paragraph" w:customStyle="1" w:styleId="Title1">
    <w:name w:val="Title 1"/>
    <w:basedOn w:val="Heading1"/>
    <w:link w:val="Title1Char"/>
    <w:autoRedefine/>
    <w:rsid w:val="00B846C2"/>
    <w:pPr>
      <w:keepNext/>
      <w:keepLines/>
      <w:spacing w:before="480"/>
    </w:pPr>
    <w:rPr>
      <w:rFonts w:eastAsia="MS Gothic" w:cs="Times New Roman"/>
      <w:b w:val="0"/>
      <w:bCs/>
      <w:sz w:val="52"/>
      <w:szCs w:val="52"/>
      <w:lang w:val="en-US"/>
    </w:rPr>
  </w:style>
  <w:style w:type="character" w:customStyle="1" w:styleId="Title1Char">
    <w:name w:val="Title 1 Char"/>
    <w:link w:val="Title1"/>
    <w:rsid w:val="00B846C2"/>
    <w:rPr>
      <w:rFonts w:eastAsia="MS Gothic"/>
      <w:bCs/>
      <w:sz w:val="52"/>
      <w:szCs w:val="52"/>
      <w:lang w:val="en-US" w:eastAsia="en-US"/>
    </w:rPr>
  </w:style>
  <w:style w:type="paragraph" w:styleId="TOCHeading">
    <w:name w:val="TOC Heading"/>
    <w:basedOn w:val="Heading1"/>
    <w:next w:val="Normal"/>
    <w:uiPriority w:val="39"/>
    <w:unhideWhenUsed/>
    <w:qFormat/>
    <w:rsid w:val="00B846C2"/>
    <w:pPr>
      <w:keepNext/>
      <w:keepLines/>
      <w:spacing w:before="240" w:after="0" w:line="259" w:lineRule="auto"/>
      <w:outlineLvl w:val="9"/>
    </w:pPr>
    <w:rPr>
      <w:rFonts w:ascii="Calibri Light" w:eastAsia="Times New Roman" w:hAnsi="Calibri Light" w:cs="Times New Roman"/>
      <w:b w:val="0"/>
      <w:color w:val="0D1C2F"/>
      <w:sz w:val="32"/>
      <w:szCs w:val="32"/>
      <w:lang w:val="en-US"/>
    </w:rPr>
  </w:style>
  <w:style w:type="paragraph" w:styleId="TOC1">
    <w:name w:val="toc 1"/>
    <w:basedOn w:val="Normal"/>
    <w:next w:val="Normal"/>
    <w:autoRedefine/>
    <w:uiPriority w:val="39"/>
    <w:unhideWhenUsed/>
    <w:rsid w:val="00B846C2"/>
    <w:pPr>
      <w:spacing w:after="100"/>
    </w:pPr>
  </w:style>
  <w:style w:type="paragraph" w:customStyle="1" w:styleId="3Policytitle">
    <w:name w:val="3 Policy title"/>
    <w:basedOn w:val="Normal"/>
    <w:qFormat/>
    <w:rsid w:val="00B846C2"/>
    <w:rPr>
      <w:b/>
      <w:sz w:val="72"/>
    </w:rPr>
  </w:style>
  <w:style w:type="paragraph" w:styleId="ListParagraph">
    <w:name w:val="List Paragraph"/>
    <w:basedOn w:val="Normal"/>
    <w:uiPriority w:val="1"/>
    <w:qFormat/>
    <w:rsid w:val="00B846C2"/>
    <w:pPr>
      <w:ind w:left="720"/>
      <w:contextualSpacing/>
    </w:pPr>
  </w:style>
  <w:style w:type="table" w:customStyle="1" w:styleId="TheKeypolicytable">
    <w:name w:val="The Key policy table"/>
    <w:basedOn w:val="TableNormal"/>
    <w:uiPriority w:val="99"/>
    <w:rsid w:val="009122BB"/>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blStylePr w:type="firstRow">
      <w:rPr>
        <w:rFonts w:ascii="Symbol" w:hAnsi="Symbol"/>
        <w:b w:val="0"/>
        <w:i w:val="0"/>
        <w:caps/>
        <w:smallCaps w:val="0"/>
        <w:strike w:val="0"/>
        <w:dstrike w:val="0"/>
        <w:vanish w:val="0"/>
        <w:color w:val="auto"/>
        <w:sz w:val="20"/>
        <w:vertAlign w:val="baseline"/>
      </w:rPr>
      <w:tblPr/>
      <w:trPr>
        <w:tblHeader/>
      </w:trPr>
      <w:tcPr>
        <w:tcBorders>
          <w:top w:val="single" w:sz="4" w:space="0" w:color="B9B9B9"/>
          <w:left w:val="single" w:sz="4" w:space="0" w:color="B9B9B9"/>
          <w:bottom w:val="single" w:sz="4" w:space="0" w:color="B9B9B9"/>
          <w:right w:val="single" w:sz="4" w:space="0" w:color="B9B9B9"/>
          <w:insideH w:val="single" w:sz="4" w:space="0" w:color="B9B9B9"/>
          <w:insideV w:val="single" w:sz="4" w:space="0" w:color="B9B9B9"/>
          <w:tl2br w:val="nil"/>
          <w:tr2bl w:val="nil"/>
        </w:tcBorders>
        <w:shd w:val="clear" w:color="auto" w:fill="D8DFDE"/>
      </w:tcPr>
    </w:tblStylePr>
  </w:style>
  <w:style w:type="paragraph" w:customStyle="1" w:styleId="Tablebodycopy">
    <w:name w:val="Table body copy"/>
    <w:basedOn w:val="1bodycopy10pt"/>
    <w:qFormat/>
    <w:rsid w:val="009122BB"/>
    <w:pPr>
      <w:keepLines/>
      <w:spacing w:after="60"/>
    </w:pPr>
  </w:style>
  <w:style w:type="paragraph" w:customStyle="1" w:styleId="Bulletedcopylevel2">
    <w:name w:val="Bulleted copy level 2"/>
    <w:basedOn w:val="1bodycopy10pt"/>
    <w:qFormat/>
    <w:rsid w:val="00B846C2"/>
    <w:pPr>
      <w:numPr>
        <w:numId w:val="6"/>
      </w:numPr>
    </w:pPr>
  </w:style>
  <w:style w:type="paragraph" w:customStyle="1" w:styleId="Tablecopybulleted">
    <w:name w:val="Table copy bulleted"/>
    <w:basedOn w:val="Tablebodycopy"/>
    <w:qFormat/>
    <w:rsid w:val="009122BB"/>
    <w:pPr>
      <w:numPr>
        <w:numId w:val="7"/>
      </w:numPr>
    </w:pPr>
  </w:style>
  <w:style w:type="paragraph" w:customStyle="1" w:styleId="Caption1">
    <w:name w:val="Caption 1"/>
    <w:basedOn w:val="Normal"/>
    <w:qFormat/>
    <w:rsid w:val="00B846C2"/>
    <w:pPr>
      <w:spacing w:before="120"/>
    </w:pPr>
    <w:rPr>
      <w:i/>
      <w:color w:val="F15F22"/>
    </w:rPr>
  </w:style>
  <w:style w:type="paragraph" w:customStyle="1" w:styleId="Subhead2">
    <w:name w:val="Subhead 2"/>
    <w:basedOn w:val="1bodycopy10pt"/>
    <w:next w:val="1bodycopy10pt"/>
    <w:link w:val="Subhead2Char"/>
    <w:qFormat/>
    <w:rsid w:val="00B846C2"/>
    <w:pPr>
      <w:spacing w:before="240"/>
    </w:pPr>
    <w:rPr>
      <w:b/>
      <w:color w:val="12263F"/>
      <w:sz w:val="24"/>
    </w:rPr>
  </w:style>
  <w:style w:type="character" w:customStyle="1" w:styleId="Subhead2Char">
    <w:name w:val="Subhead 2 Char"/>
    <w:link w:val="Subhead2"/>
    <w:rsid w:val="00B846C2"/>
    <w:rPr>
      <w:rFonts w:eastAsia="MS Mincho"/>
      <w:b/>
      <w:color w:val="12263F"/>
      <w:sz w:val="24"/>
      <w:szCs w:val="24"/>
      <w:lang w:val="en-US" w:eastAsia="en-US"/>
    </w:rPr>
  </w:style>
  <w:style w:type="paragraph" w:styleId="TOC3">
    <w:name w:val="toc 3"/>
    <w:basedOn w:val="Normal"/>
    <w:next w:val="Normal"/>
    <w:autoRedefine/>
    <w:uiPriority w:val="39"/>
    <w:unhideWhenUsed/>
    <w:rsid w:val="00785BEE"/>
    <w:pPr>
      <w:spacing w:after="100"/>
      <w:ind w:left="400"/>
    </w:pPr>
  </w:style>
  <w:style w:type="paragraph" w:styleId="NormalWeb">
    <w:name w:val="Normal (Web)"/>
    <w:basedOn w:val="Normal"/>
    <w:uiPriority w:val="99"/>
    <w:unhideWhenUsed/>
    <w:rsid w:val="005C3FE2"/>
    <w:pPr>
      <w:spacing w:before="100" w:beforeAutospacing="1" w:after="100" w:afterAutospacing="1"/>
    </w:pPr>
    <w:rPr>
      <w:rFonts w:ascii="Times New Roman" w:eastAsia="Times New Roman" w:hAnsi="Times New Roman"/>
      <w:sz w:val="24"/>
      <w:lang w:val="en-GB" w:eastAsia="en-GB"/>
    </w:rPr>
  </w:style>
  <w:style w:type="paragraph" w:styleId="Header">
    <w:name w:val="header"/>
    <w:basedOn w:val="Normal"/>
    <w:link w:val="HeaderChar"/>
    <w:uiPriority w:val="99"/>
    <w:unhideWhenUsed/>
    <w:rsid w:val="007C37DA"/>
    <w:pPr>
      <w:tabs>
        <w:tab w:val="center" w:pos="4513"/>
        <w:tab w:val="right" w:pos="9026"/>
      </w:tabs>
    </w:pPr>
  </w:style>
  <w:style w:type="character" w:customStyle="1" w:styleId="HeaderChar">
    <w:name w:val="Header Char"/>
    <w:link w:val="Header"/>
    <w:uiPriority w:val="99"/>
    <w:rsid w:val="007C37DA"/>
    <w:rPr>
      <w:rFonts w:eastAsia="MS Mincho"/>
      <w:szCs w:val="24"/>
      <w:lang w:val="en-US" w:eastAsia="en-US"/>
    </w:rPr>
  </w:style>
  <w:style w:type="paragraph" w:customStyle="1" w:styleId="xmsonormal">
    <w:name w:val="x_msonormal"/>
    <w:basedOn w:val="Normal"/>
    <w:rsid w:val="00F41402"/>
    <w:pPr>
      <w:spacing w:before="100" w:beforeAutospacing="1" w:after="100" w:afterAutospacing="1"/>
    </w:pPr>
    <w:rPr>
      <w:rFonts w:ascii="Times New Roman" w:eastAsia="Arial" w:hAnsi="Times New Roman"/>
      <w:sz w:val="24"/>
      <w:lang w:val="en-GB" w:eastAsia="zh-CN"/>
    </w:rPr>
  </w:style>
  <w:style w:type="paragraph" w:customStyle="1" w:styleId="Default">
    <w:name w:val="Default"/>
    <w:rsid w:val="00F41402"/>
    <w:pPr>
      <w:autoSpaceDE w:val="0"/>
      <w:autoSpaceDN w:val="0"/>
      <w:adjustRightInd w:val="0"/>
    </w:pPr>
    <w:rPr>
      <w:rFonts w:eastAsia="Calibri" w:cs="Arial"/>
      <w:color w:val="000000"/>
      <w:sz w:val="24"/>
      <w:szCs w:val="24"/>
      <w:lang w:eastAsia="en-US"/>
    </w:rPr>
  </w:style>
  <w:style w:type="table" w:styleId="GridTable4-Accent1">
    <w:name w:val="Grid Table 4 Accent 1"/>
    <w:basedOn w:val="TableNormal"/>
    <w:uiPriority w:val="49"/>
    <w:rsid w:val="0056726C"/>
    <w:rPr>
      <w:rFonts w:asciiTheme="minorHAnsi" w:eastAsiaTheme="minorHAnsi" w:hAnsiTheme="minorHAnsi" w:cstheme="minorBidi"/>
      <w:sz w:val="22"/>
      <w:szCs w:val="22"/>
      <w:lang w:eastAsia="en-US"/>
    </w:r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8086528">
      <w:bodyDiv w:val="1"/>
      <w:marLeft w:val="0"/>
      <w:marRight w:val="0"/>
      <w:marTop w:val="0"/>
      <w:marBottom w:val="0"/>
      <w:divBdr>
        <w:top w:val="none" w:sz="0" w:space="0" w:color="auto"/>
        <w:left w:val="none" w:sz="0" w:space="0" w:color="auto"/>
        <w:bottom w:val="none" w:sz="0" w:space="0" w:color="auto"/>
        <w:right w:val="none" w:sz="0" w:space="0" w:color="auto"/>
      </w:divBdr>
    </w:div>
    <w:div w:id="229115248">
      <w:bodyDiv w:val="1"/>
      <w:marLeft w:val="0"/>
      <w:marRight w:val="0"/>
      <w:marTop w:val="0"/>
      <w:marBottom w:val="0"/>
      <w:divBdr>
        <w:top w:val="none" w:sz="0" w:space="0" w:color="auto"/>
        <w:left w:val="none" w:sz="0" w:space="0" w:color="auto"/>
        <w:bottom w:val="none" w:sz="0" w:space="0" w:color="auto"/>
        <w:right w:val="none" w:sz="0" w:space="0" w:color="auto"/>
      </w:divBdr>
    </w:div>
    <w:div w:id="342629170">
      <w:bodyDiv w:val="1"/>
      <w:marLeft w:val="0"/>
      <w:marRight w:val="0"/>
      <w:marTop w:val="0"/>
      <w:marBottom w:val="0"/>
      <w:divBdr>
        <w:top w:val="none" w:sz="0" w:space="0" w:color="auto"/>
        <w:left w:val="none" w:sz="0" w:space="0" w:color="auto"/>
        <w:bottom w:val="none" w:sz="0" w:space="0" w:color="auto"/>
        <w:right w:val="none" w:sz="0" w:space="0" w:color="auto"/>
      </w:divBdr>
    </w:div>
    <w:div w:id="461461933">
      <w:bodyDiv w:val="1"/>
      <w:marLeft w:val="0"/>
      <w:marRight w:val="0"/>
      <w:marTop w:val="0"/>
      <w:marBottom w:val="0"/>
      <w:divBdr>
        <w:top w:val="none" w:sz="0" w:space="0" w:color="auto"/>
        <w:left w:val="none" w:sz="0" w:space="0" w:color="auto"/>
        <w:bottom w:val="none" w:sz="0" w:space="0" w:color="auto"/>
        <w:right w:val="none" w:sz="0" w:space="0" w:color="auto"/>
      </w:divBdr>
    </w:div>
    <w:div w:id="521750295">
      <w:bodyDiv w:val="1"/>
      <w:marLeft w:val="0"/>
      <w:marRight w:val="0"/>
      <w:marTop w:val="0"/>
      <w:marBottom w:val="0"/>
      <w:divBdr>
        <w:top w:val="none" w:sz="0" w:space="0" w:color="auto"/>
        <w:left w:val="none" w:sz="0" w:space="0" w:color="auto"/>
        <w:bottom w:val="none" w:sz="0" w:space="0" w:color="auto"/>
        <w:right w:val="none" w:sz="0" w:space="0" w:color="auto"/>
      </w:divBdr>
    </w:div>
    <w:div w:id="644240410">
      <w:bodyDiv w:val="1"/>
      <w:marLeft w:val="0"/>
      <w:marRight w:val="0"/>
      <w:marTop w:val="0"/>
      <w:marBottom w:val="0"/>
      <w:divBdr>
        <w:top w:val="none" w:sz="0" w:space="0" w:color="auto"/>
        <w:left w:val="none" w:sz="0" w:space="0" w:color="auto"/>
        <w:bottom w:val="none" w:sz="0" w:space="0" w:color="auto"/>
        <w:right w:val="none" w:sz="0" w:space="0" w:color="auto"/>
      </w:divBdr>
    </w:div>
    <w:div w:id="779880280">
      <w:bodyDiv w:val="1"/>
      <w:marLeft w:val="0"/>
      <w:marRight w:val="0"/>
      <w:marTop w:val="0"/>
      <w:marBottom w:val="0"/>
      <w:divBdr>
        <w:top w:val="none" w:sz="0" w:space="0" w:color="auto"/>
        <w:left w:val="none" w:sz="0" w:space="0" w:color="auto"/>
        <w:bottom w:val="none" w:sz="0" w:space="0" w:color="auto"/>
        <w:right w:val="none" w:sz="0" w:space="0" w:color="auto"/>
      </w:divBdr>
    </w:div>
    <w:div w:id="1088503244">
      <w:bodyDiv w:val="1"/>
      <w:marLeft w:val="0"/>
      <w:marRight w:val="0"/>
      <w:marTop w:val="0"/>
      <w:marBottom w:val="0"/>
      <w:divBdr>
        <w:top w:val="none" w:sz="0" w:space="0" w:color="auto"/>
        <w:left w:val="none" w:sz="0" w:space="0" w:color="auto"/>
        <w:bottom w:val="none" w:sz="0" w:space="0" w:color="auto"/>
        <w:right w:val="none" w:sz="0" w:space="0" w:color="auto"/>
      </w:divBdr>
    </w:div>
    <w:div w:id="1139541436">
      <w:bodyDiv w:val="1"/>
      <w:marLeft w:val="0"/>
      <w:marRight w:val="0"/>
      <w:marTop w:val="0"/>
      <w:marBottom w:val="0"/>
      <w:divBdr>
        <w:top w:val="none" w:sz="0" w:space="0" w:color="auto"/>
        <w:left w:val="none" w:sz="0" w:space="0" w:color="auto"/>
        <w:bottom w:val="none" w:sz="0" w:space="0" w:color="auto"/>
        <w:right w:val="none" w:sz="0" w:space="0" w:color="auto"/>
      </w:divBdr>
    </w:div>
    <w:div w:id="1305160611">
      <w:bodyDiv w:val="1"/>
      <w:marLeft w:val="0"/>
      <w:marRight w:val="0"/>
      <w:marTop w:val="0"/>
      <w:marBottom w:val="0"/>
      <w:divBdr>
        <w:top w:val="none" w:sz="0" w:space="0" w:color="auto"/>
        <w:left w:val="none" w:sz="0" w:space="0" w:color="auto"/>
        <w:bottom w:val="none" w:sz="0" w:space="0" w:color="auto"/>
        <w:right w:val="none" w:sz="0" w:space="0" w:color="auto"/>
      </w:divBdr>
    </w:div>
    <w:div w:id="1421029475">
      <w:bodyDiv w:val="1"/>
      <w:marLeft w:val="0"/>
      <w:marRight w:val="0"/>
      <w:marTop w:val="0"/>
      <w:marBottom w:val="0"/>
      <w:divBdr>
        <w:top w:val="none" w:sz="0" w:space="0" w:color="auto"/>
        <w:left w:val="none" w:sz="0" w:space="0" w:color="auto"/>
        <w:bottom w:val="none" w:sz="0" w:space="0" w:color="auto"/>
        <w:right w:val="none" w:sz="0" w:space="0" w:color="auto"/>
      </w:divBdr>
    </w:div>
    <w:div w:id="1453669961">
      <w:bodyDiv w:val="1"/>
      <w:marLeft w:val="0"/>
      <w:marRight w:val="0"/>
      <w:marTop w:val="0"/>
      <w:marBottom w:val="0"/>
      <w:divBdr>
        <w:top w:val="none" w:sz="0" w:space="0" w:color="auto"/>
        <w:left w:val="none" w:sz="0" w:space="0" w:color="auto"/>
        <w:bottom w:val="none" w:sz="0" w:space="0" w:color="auto"/>
        <w:right w:val="none" w:sz="0" w:space="0" w:color="auto"/>
      </w:divBdr>
    </w:div>
    <w:div w:id="1670474553">
      <w:bodyDiv w:val="1"/>
      <w:marLeft w:val="0"/>
      <w:marRight w:val="0"/>
      <w:marTop w:val="0"/>
      <w:marBottom w:val="0"/>
      <w:divBdr>
        <w:top w:val="none" w:sz="0" w:space="0" w:color="auto"/>
        <w:left w:val="none" w:sz="0" w:space="0" w:color="auto"/>
        <w:bottom w:val="none" w:sz="0" w:space="0" w:color="auto"/>
        <w:right w:val="none" w:sz="0" w:space="0" w:color="auto"/>
      </w:divBdr>
    </w:div>
    <w:div w:id="1681543880">
      <w:bodyDiv w:val="1"/>
      <w:marLeft w:val="0"/>
      <w:marRight w:val="0"/>
      <w:marTop w:val="0"/>
      <w:marBottom w:val="0"/>
      <w:divBdr>
        <w:top w:val="none" w:sz="0" w:space="0" w:color="auto"/>
        <w:left w:val="none" w:sz="0" w:space="0" w:color="auto"/>
        <w:bottom w:val="none" w:sz="0" w:space="0" w:color="auto"/>
        <w:right w:val="none" w:sz="0" w:space="0" w:color="auto"/>
      </w:divBdr>
      <w:divsChild>
        <w:div w:id="1612784838">
          <w:marLeft w:val="0"/>
          <w:marRight w:val="0"/>
          <w:marTop w:val="0"/>
          <w:marBottom w:val="0"/>
          <w:divBdr>
            <w:top w:val="none" w:sz="0" w:space="0" w:color="auto"/>
            <w:left w:val="none" w:sz="0" w:space="0" w:color="auto"/>
            <w:bottom w:val="none" w:sz="0" w:space="0" w:color="auto"/>
            <w:right w:val="none" w:sz="0" w:space="0" w:color="auto"/>
          </w:divBdr>
        </w:div>
      </w:divsChild>
    </w:div>
    <w:div w:id="208263260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8.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7.png"/><Relationship Id="rId4" Type="http://schemas.openxmlformats.org/officeDocument/2006/relationships/settings" Target="settings.xml"/><Relationship Id="rId9" Type="http://schemas.openxmlformats.org/officeDocument/2006/relationships/image" Target="media/image5.png"/><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9.png"/><Relationship Id="rId1" Type="http://schemas.openxmlformats.org/officeDocument/2006/relationships/image" Target="media/image6.pn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enny%20Moore\Downloads\Early%20Years%20Foundation%20Stage%20model%20policy.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xmlns:b="http://schemas.openxmlformats.org/officeDocument/2006/bibliography" xmlns="http://schemas.openxmlformats.org/officeDocument/2006/bibliography">
    <b:Tag>Placeholder1</b:Tag>
    <b:RefOrder>1</b:RefOrder>
  </b:Source>
  <b:Source xmlns:b="http://schemas.openxmlformats.org/officeDocument/2006/bibliography" xmlns="http://schemas.openxmlformats.org/officeDocument/2006/bibliography">
    <b:Tag>Placeholder2</b:Tag>
    <b:RefOrder>2</b:RefOrder>
  </b:Source>
</b:Sources>
</file>

<file path=customXml/itemProps1.xml><?xml version="1.0" encoding="utf-8"?>
<ds:datastoreItem xmlns:ds="http://schemas.openxmlformats.org/officeDocument/2006/customXml" ds:itemID="{E0650D51-8518-4BA3-90B7-C37AE86116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Early Years Foundation Stage model policy</Template>
  <TotalTime>0</TotalTime>
  <Pages>4</Pages>
  <Words>1202</Words>
  <Characters>6855</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8041</CharactersWithSpaces>
  <SharedDoc>false</SharedDoc>
  <HLinks>
    <vt:vector size="6" baseType="variant">
      <vt:variant>
        <vt:i4>983060</vt:i4>
      </vt:variant>
      <vt:variant>
        <vt:i4>-1</vt:i4>
      </vt:variant>
      <vt:variant>
        <vt:i4>1044</vt:i4>
      </vt:variant>
      <vt:variant>
        <vt:i4>1</vt:i4>
      </vt:variant>
      <vt:variant>
        <vt:lpwstr>Screen%20Shot%202020-05-15%20at%2012</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Jenny Moore</dc:creator>
  <cp:keywords/>
  <cp:lastModifiedBy>Abigail Stichbury</cp:lastModifiedBy>
  <cp:revision>2</cp:revision>
  <cp:lastPrinted>2018-10-02T14:43:00Z</cp:lastPrinted>
  <dcterms:created xsi:type="dcterms:W3CDTF">2023-03-06T16:33:00Z</dcterms:created>
  <dcterms:modified xsi:type="dcterms:W3CDTF">2023-03-06T16:33:00Z</dcterms:modified>
</cp:coreProperties>
</file>